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82" w:rsidRPr="001F5582" w:rsidRDefault="001F5582" w:rsidP="001F5582">
      <w:pPr>
        <w:wordWrap/>
        <w:spacing w:after="0" w:line="360" w:lineRule="auto"/>
        <w:jc w:val="center"/>
        <w:textAlignment w:val="baseline"/>
        <w:rPr>
          <w:rFonts w:ascii="함초롬바탕" w:eastAsia="휴먼명조" w:hAnsi="굴림" w:cs="굴림"/>
          <w:color w:val="000000"/>
          <w:kern w:val="0"/>
          <w:sz w:val="2"/>
          <w:szCs w:val="2"/>
        </w:rPr>
      </w:pPr>
    </w:p>
    <w:p w:rsidR="001F5582" w:rsidRPr="001F5582" w:rsidRDefault="001F5582" w:rsidP="001F5582">
      <w:pPr>
        <w:wordWrap/>
        <w:spacing w:after="0" w:line="384" w:lineRule="auto"/>
        <w:ind w:left="530" w:hanging="530"/>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38"/>
          <w:szCs w:val="38"/>
        </w:rPr>
        <w:t>Application form</w:t>
      </w:r>
      <w:r>
        <w:rPr>
          <w:rFonts w:ascii="맑은 고딕" w:eastAsia="맑은 고딕" w:hAnsi="맑은 고딕" w:cs="굴림"/>
          <w:color w:val="000000"/>
          <w:kern w:val="0"/>
          <w:sz w:val="38"/>
          <w:szCs w:val="38"/>
        </w:rPr>
        <w:t xml:space="preserve"> </w:t>
      </w:r>
      <w:r w:rsidRPr="001F5582">
        <w:rPr>
          <w:rFonts w:ascii="맑은 고딕" w:eastAsia="맑은 고딕" w:hAnsi="맑은 고딕" w:cs="굴림" w:hint="eastAsia"/>
          <w:b/>
          <w:bCs/>
          <w:color w:val="000000"/>
          <w:kern w:val="0"/>
          <w:sz w:val="38"/>
          <w:szCs w:val="38"/>
        </w:rPr>
        <w:t>[Research Faculty]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97"/>
        <w:gridCol w:w="1170"/>
        <w:gridCol w:w="809"/>
        <w:gridCol w:w="1003"/>
        <w:gridCol w:w="928"/>
        <w:gridCol w:w="882"/>
        <w:gridCol w:w="45"/>
        <w:gridCol w:w="1373"/>
        <w:gridCol w:w="1689"/>
      </w:tblGrid>
      <w:tr w:rsidR="001F5582" w:rsidRPr="001F5582" w:rsidTr="001F5582">
        <w:trPr>
          <w:trHeight w:val="402"/>
        </w:trPr>
        <w:tc>
          <w:tcPr>
            <w:tcW w:w="1100" w:type="dxa"/>
            <w:vMerge w:val="restart"/>
            <w:tcBorders>
              <w:top w:val="single" w:sz="1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Individual Information</w:t>
            </w:r>
          </w:p>
        </w:tc>
        <w:tc>
          <w:tcPr>
            <w:tcW w:w="1213" w:type="dxa"/>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Name</w:t>
            </w:r>
          </w:p>
        </w:tc>
        <w:tc>
          <w:tcPr>
            <w:tcW w:w="7429" w:type="dxa"/>
            <w:gridSpan w:val="7"/>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r>
      <w:tr w:rsidR="001F5582" w:rsidRPr="001F5582" w:rsidTr="001F5582">
        <w:trPr>
          <w:trHeight w:val="339"/>
        </w:trPr>
        <w:tc>
          <w:tcPr>
            <w:tcW w:w="0" w:type="auto"/>
            <w:vMerge/>
            <w:tcBorders>
              <w:top w:val="single" w:sz="12" w:space="0" w:color="404040"/>
              <w:left w:val="single" w:sz="12" w:space="0" w:color="404040"/>
              <w:bottom w:val="single" w:sz="12" w:space="0" w:color="404040"/>
              <w:right w:val="single" w:sz="2" w:space="0" w:color="404040"/>
            </w:tcBorders>
            <w:vAlign w:val="center"/>
            <w:hideMark/>
          </w:tcPr>
          <w:p w:rsidR="001F5582" w:rsidRPr="001F5582" w:rsidRDefault="001F5582" w:rsidP="001F5582">
            <w:pPr>
              <w:widowControl/>
              <w:wordWrap/>
              <w:autoSpaceDE/>
              <w:autoSpaceDN/>
              <w:spacing w:after="0" w:line="240" w:lineRule="auto"/>
              <w:jc w:val="left"/>
              <w:rPr>
                <w:rFonts w:ascii="함초롬바탕" w:eastAsia="굴림" w:hAnsi="굴림" w:cs="굴림"/>
                <w:color w:val="000000"/>
                <w:kern w:val="0"/>
                <w:szCs w:val="20"/>
              </w:rPr>
            </w:pPr>
          </w:p>
        </w:tc>
        <w:tc>
          <w:tcPr>
            <w:tcW w:w="12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Nationality</w:t>
            </w:r>
          </w:p>
        </w:tc>
        <w:tc>
          <w:tcPr>
            <w:tcW w:w="7429" w:type="dxa"/>
            <w:gridSpan w:val="7"/>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r>
      <w:tr w:rsidR="001F5582" w:rsidRPr="001F5582" w:rsidTr="001F5582">
        <w:trPr>
          <w:trHeight w:val="291"/>
        </w:trPr>
        <w:tc>
          <w:tcPr>
            <w:tcW w:w="0" w:type="auto"/>
            <w:vMerge/>
            <w:tcBorders>
              <w:top w:val="single" w:sz="12" w:space="0" w:color="404040"/>
              <w:left w:val="single" w:sz="12" w:space="0" w:color="404040"/>
              <w:bottom w:val="single" w:sz="12" w:space="0" w:color="404040"/>
              <w:right w:val="single" w:sz="2" w:space="0" w:color="404040"/>
            </w:tcBorders>
            <w:vAlign w:val="center"/>
            <w:hideMark/>
          </w:tcPr>
          <w:p w:rsidR="001F5582" w:rsidRPr="001F5582" w:rsidRDefault="001F5582" w:rsidP="001F5582">
            <w:pPr>
              <w:widowControl/>
              <w:wordWrap/>
              <w:autoSpaceDE/>
              <w:autoSpaceDN/>
              <w:spacing w:after="0" w:line="240" w:lineRule="auto"/>
              <w:jc w:val="left"/>
              <w:rPr>
                <w:rFonts w:ascii="함초롬바탕" w:eastAsia="굴림" w:hAnsi="굴림" w:cs="굴림"/>
                <w:color w:val="000000"/>
                <w:kern w:val="0"/>
                <w:szCs w:val="20"/>
              </w:rPr>
            </w:pPr>
          </w:p>
        </w:tc>
        <w:tc>
          <w:tcPr>
            <w:tcW w:w="12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Affiliation</w:t>
            </w:r>
          </w:p>
        </w:tc>
        <w:tc>
          <w:tcPr>
            <w:tcW w:w="3108" w:type="dxa"/>
            <w:gridSpan w:val="3"/>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idowControl/>
              <w:wordWrap/>
              <w:autoSpaceDE/>
              <w:autoSpaceDN/>
              <w:spacing w:after="0" w:line="240" w:lineRule="auto"/>
              <w:jc w:val="left"/>
              <w:rPr>
                <w:rFonts w:ascii="굴림" w:eastAsia="굴림" w:hAnsi="굴림" w:cs="굴림"/>
                <w:kern w:val="0"/>
                <w:sz w:val="24"/>
                <w:szCs w:val="24"/>
              </w:rPr>
            </w:pPr>
          </w:p>
        </w:tc>
        <w:tc>
          <w:tcPr>
            <w:tcW w:w="9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Position</w:t>
            </w:r>
          </w:p>
        </w:tc>
        <w:tc>
          <w:tcPr>
            <w:tcW w:w="3407"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bookmarkStart w:id="0" w:name="_GoBack"/>
            <w:bookmarkEnd w:id="0"/>
          </w:p>
        </w:tc>
      </w:tr>
      <w:tr w:rsidR="001F5582" w:rsidRPr="001F5582" w:rsidTr="001F5582">
        <w:trPr>
          <w:trHeight w:val="785"/>
        </w:trPr>
        <w:tc>
          <w:tcPr>
            <w:tcW w:w="0" w:type="auto"/>
            <w:vMerge/>
            <w:tcBorders>
              <w:top w:val="single" w:sz="12" w:space="0" w:color="404040"/>
              <w:left w:val="single" w:sz="12" w:space="0" w:color="404040"/>
              <w:bottom w:val="single" w:sz="12" w:space="0" w:color="404040"/>
              <w:right w:val="single" w:sz="2" w:space="0" w:color="404040"/>
            </w:tcBorders>
            <w:vAlign w:val="center"/>
            <w:hideMark/>
          </w:tcPr>
          <w:p w:rsidR="001F5582" w:rsidRPr="001F5582" w:rsidRDefault="001F5582" w:rsidP="001F5582">
            <w:pPr>
              <w:widowControl/>
              <w:wordWrap/>
              <w:autoSpaceDE/>
              <w:autoSpaceDN/>
              <w:spacing w:after="0" w:line="240" w:lineRule="auto"/>
              <w:jc w:val="left"/>
              <w:rPr>
                <w:rFonts w:ascii="함초롬바탕" w:eastAsia="굴림" w:hAnsi="굴림" w:cs="굴림"/>
                <w:color w:val="000000"/>
                <w:kern w:val="0"/>
                <w:szCs w:val="20"/>
              </w:rPr>
            </w:pPr>
          </w:p>
        </w:tc>
        <w:tc>
          <w:tcPr>
            <w:tcW w:w="1213" w:type="dxa"/>
            <w:vMerge w:val="restart"/>
            <w:tcBorders>
              <w:top w:val="single" w:sz="2" w:space="0" w:color="404040"/>
              <w:left w:val="single" w:sz="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Contact</w:t>
            </w:r>
          </w:p>
        </w:tc>
        <w:tc>
          <w:tcPr>
            <w:tcW w:w="82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Address</w:t>
            </w:r>
          </w:p>
        </w:tc>
        <w:tc>
          <w:tcPr>
            <w:tcW w:w="6601" w:type="dxa"/>
            <w:gridSpan w:val="6"/>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r>
      <w:tr w:rsidR="001F5582" w:rsidRPr="001F5582" w:rsidTr="001F5582">
        <w:trPr>
          <w:trHeight w:val="312"/>
        </w:trPr>
        <w:tc>
          <w:tcPr>
            <w:tcW w:w="0" w:type="auto"/>
            <w:vMerge/>
            <w:tcBorders>
              <w:top w:val="single" w:sz="12" w:space="0" w:color="404040"/>
              <w:left w:val="single" w:sz="12" w:space="0" w:color="404040"/>
              <w:bottom w:val="single" w:sz="12" w:space="0" w:color="404040"/>
              <w:right w:val="single" w:sz="2" w:space="0" w:color="404040"/>
            </w:tcBorders>
            <w:vAlign w:val="center"/>
            <w:hideMark/>
          </w:tcPr>
          <w:p w:rsidR="001F5582" w:rsidRPr="001F5582" w:rsidRDefault="001F5582" w:rsidP="001F5582">
            <w:pPr>
              <w:widowControl/>
              <w:wordWrap/>
              <w:autoSpaceDE/>
              <w:autoSpaceDN/>
              <w:spacing w:after="0" w:line="240" w:lineRule="auto"/>
              <w:jc w:val="left"/>
              <w:rPr>
                <w:rFonts w:ascii="함초롬바탕" w:eastAsia="굴림" w:hAnsi="굴림" w:cs="굴림"/>
                <w:color w:val="000000"/>
                <w:kern w:val="0"/>
                <w:szCs w:val="20"/>
              </w:rPr>
            </w:pPr>
          </w:p>
        </w:tc>
        <w:tc>
          <w:tcPr>
            <w:tcW w:w="0" w:type="auto"/>
            <w:vMerge/>
            <w:tcBorders>
              <w:top w:val="single" w:sz="2" w:space="0" w:color="404040"/>
              <w:left w:val="single" w:sz="2" w:space="0" w:color="404040"/>
              <w:bottom w:val="single" w:sz="12" w:space="0" w:color="404040"/>
              <w:right w:val="single" w:sz="2" w:space="0" w:color="404040"/>
            </w:tcBorders>
            <w:vAlign w:val="center"/>
            <w:hideMark/>
          </w:tcPr>
          <w:p w:rsidR="001F5582" w:rsidRPr="001F5582" w:rsidRDefault="001F5582" w:rsidP="001F5582">
            <w:pPr>
              <w:widowControl/>
              <w:wordWrap/>
              <w:autoSpaceDE/>
              <w:autoSpaceDN/>
              <w:spacing w:after="0" w:line="240" w:lineRule="auto"/>
              <w:jc w:val="left"/>
              <w:rPr>
                <w:rFonts w:ascii="함초롬바탕" w:eastAsia="굴림" w:hAnsi="굴림" w:cs="굴림"/>
                <w:color w:val="000000"/>
                <w:kern w:val="0"/>
                <w:szCs w:val="20"/>
              </w:rPr>
            </w:pPr>
          </w:p>
        </w:tc>
        <w:tc>
          <w:tcPr>
            <w:tcW w:w="828" w:type="dxa"/>
            <w:vMerge w:val="restart"/>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Tel(☏)</w:t>
            </w:r>
          </w:p>
        </w:tc>
        <w:tc>
          <w:tcPr>
            <w:tcW w:w="2280" w:type="dxa"/>
            <w:gridSpan w:val="2"/>
            <w:vMerge w:val="restart"/>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960"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Mobile Phone</w:t>
            </w:r>
          </w:p>
        </w:tc>
        <w:tc>
          <w:tcPr>
            <w:tcW w:w="3361" w:type="dxa"/>
            <w:gridSpan w:val="2"/>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r>
      <w:tr w:rsidR="001F5582" w:rsidRPr="001F5582" w:rsidTr="001F5582">
        <w:trPr>
          <w:trHeight w:val="53"/>
        </w:trPr>
        <w:tc>
          <w:tcPr>
            <w:tcW w:w="0" w:type="auto"/>
            <w:vMerge/>
            <w:tcBorders>
              <w:top w:val="single" w:sz="12" w:space="0" w:color="404040"/>
              <w:left w:val="single" w:sz="12" w:space="0" w:color="404040"/>
              <w:bottom w:val="single" w:sz="12" w:space="0" w:color="404040"/>
              <w:right w:val="single" w:sz="2" w:space="0" w:color="404040"/>
            </w:tcBorders>
            <w:vAlign w:val="center"/>
            <w:hideMark/>
          </w:tcPr>
          <w:p w:rsidR="001F5582" w:rsidRPr="001F5582" w:rsidRDefault="001F5582" w:rsidP="001F5582">
            <w:pPr>
              <w:widowControl/>
              <w:wordWrap/>
              <w:autoSpaceDE/>
              <w:autoSpaceDN/>
              <w:spacing w:after="0" w:line="240" w:lineRule="auto"/>
              <w:jc w:val="left"/>
              <w:rPr>
                <w:rFonts w:ascii="함초롬바탕" w:eastAsia="굴림" w:hAnsi="굴림" w:cs="굴림"/>
                <w:color w:val="000000"/>
                <w:kern w:val="0"/>
                <w:szCs w:val="20"/>
              </w:rPr>
            </w:pPr>
          </w:p>
        </w:tc>
        <w:tc>
          <w:tcPr>
            <w:tcW w:w="0" w:type="auto"/>
            <w:vMerge/>
            <w:tcBorders>
              <w:top w:val="single" w:sz="2" w:space="0" w:color="404040"/>
              <w:left w:val="single" w:sz="2" w:space="0" w:color="404040"/>
              <w:bottom w:val="single" w:sz="12" w:space="0" w:color="404040"/>
              <w:right w:val="single" w:sz="2" w:space="0" w:color="404040"/>
            </w:tcBorders>
            <w:vAlign w:val="center"/>
            <w:hideMark/>
          </w:tcPr>
          <w:p w:rsidR="001F5582" w:rsidRPr="001F5582" w:rsidRDefault="001F5582" w:rsidP="001F5582">
            <w:pPr>
              <w:widowControl/>
              <w:wordWrap/>
              <w:autoSpaceDE/>
              <w:autoSpaceDN/>
              <w:spacing w:after="0" w:line="240" w:lineRule="auto"/>
              <w:jc w:val="left"/>
              <w:rPr>
                <w:rFonts w:ascii="함초롬바탕" w:eastAsia="굴림" w:hAnsi="굴림" w:cs="굴림"/>
                <w:color w:val="000000"/>
                <w:kern w:val="0"/>
                <w:szCs w:val="20"/>
              </w:rPr>
            </w:pPr>
          </w:p>
        </w:tc>
        <w:tc>
          <w:tcPr>
            <w:tcW w:w="0" w:type="auto"/>
            <w:vMerge/>
            <w:tcBorders>
              <w:top w:val="single" w:sz="2" w:space="0" w:color="404040"/>
              <w:left w:val="single" w:sz="2" w:space="0" w:color="404040"/>
              <w:bottom w:val="single" w:sz="12" w:space="0" w:color="404040"/>
              <w:right w:val="single" w:sz="2" w:space="0" w:color="404040"/>
            </w:tcBorders>
            <w:vAlign w:val="center"/>
            <w:hideMark/>
          </w:tcPr>
          <w:p w:rsidR="001F5582" w:rsidRPr="001F5582" w:rsidRDefault="001F5582" w:rsidP="001F5582">
            <w:pPr>
              <w:widowControl/>
              <w:wordWrap/>
              <w:autoSpaceDE/>
              <w:autoSpaceDN/>
              <w:spacing w:after="0" w:line="240" w:lineRule="auto"/>
              <w:jc w:val="left"/>
              <w:rPr>
                <w:rFonts w:ascii="함초롬바탕" w:eastAsia="굴림" w:hAnsi="굴림" w:cs="굴림"/>
                <w:color w:val="000000"/>
                <w:kern w:val="0"/>
                <w:szCs w:val="20"/>
              </w:rPr>
            </w:pPr>
          </w:p>
        </w:tc>
        <w:tc>
          <w:tcPr>
            <w:tcW w:w="0" w:type="auto"/>
            <w:gridSpan w:val="2"/>
            <w:vMerge/>
            <w:tcBorders>
              <w:top w:val="single" w:sz="2" w:space="0" w:color="404040"/>
              <w:left w:val="single" w:sz="2" w:space="0" w:color="404040"/>
              <w:bottom w:val="single" w:sz="12" w:space="0" w:color="404040"/>
              <w:right w:val="single" w:sz="2" w:space="0" w:color="404040"/>
            </w:tcBorders>
            <w:vAlign w:val="center"/>
            <w:hideMark/>
          </w:tcPr>
          <w:p w:rsidR="001F5582" w:rsidRPr="001F5582" w:rsidRDefault="001F5582" w:rsidP="001F5582">
            <w:pPr>
              <w:widowControl/>
              <w:wordWrap/>
              <w:autoSpaceDE/>
              <w:autoSpaceDN/>
              <w:spacing w:after="0" w:line="240" w:lineRule="auto"/>
              <w:jc w:val="left"/>
              <w:rPr>
                <w:rFonts w:ascii="함초롬바탕" w:eastAsia="맑은 고딕" w:hAnsi="굴림" w:cs="굴림"/>
                <w:color w:val="000000"/>
                <w:kern w:val="0"/>
                <w:sz w:val="18"/>
                <w:szCs w:val="18"/>
              </w:rPr>
            </w:pPr>
          </w:p>
        </w:tc>
        <w:tc>
          <w:tcPr>
            <w:tcW w:w="960" w:type="dxa"/>
            <w:gridSpan w:val="2"/>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E-mail</w:t>
            </w:r>
          </w:p>
        </w:tc>
        <w:tc>
          <w:tcPr>
            <w:tcW w:w="3361" w:type="dxa"/>
            <w:gridSpan w:val="2"/>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r>
      <w:tr w:rsidR="001F5582" w:rsidRPr="001F5582" w:rsidTr="001F5582">
        <w:trPr>
          <w:trHeight w:val="607"/>
        </w:trPr>
        <w:tc>
          <w:tcPr>
            <w:tcW w:w="1100" w:type="dxa"/>
            <w:vMerge w:val="restart"/>
            <w:tcBorders>
              <w:top w:val="single" w:sz="1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Education</w:t>
            </w:r>
          </w:p>
        </w:tc>
        <w:tc>
          <w:tcPr>
            <w:tcW w:w="1213" w:type="dxa"/>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Education</w:t>
            </w:r>
          </w:p>
        </w:tc>
        <w:tc>
          <w:tcPr>
            <w:tcW w:w="4021" w:type="dxa"/>
            <w:gridSpan w:val="4"/>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Period</w:t>
            </w:r>
          </w:p>
        </w:tc>
        <w:tc>
          <w:tcPr>
            <w:tcW w:w="155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Major</w:t>
            </w:r>
          </w:p>
        </w:tc>
        <w:tc>
          <w:tcPr>
            <w:tcW w:w="1858" w:type="dxa"/>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Research area</w:t>
            </w:r>
          </w:p>
        </w:tc>
      </w:tr>
      <w:tr w:rsidR="001F5582" w:rsidRPr="001F5582" w:rsidTr="001F5582">
        <w:trPr>
          <w:trHeight w:val="387"/>
        </w:trPr>
        <w:tc>
          <w:tcPr>
            <w:tcW w:w="0" w:type="auto"/>
            <w:vMerge/>
            <w:tcBorders>
              <w:top w:val="single" w:sz="12" w:space="0" w:color="404040"/>
              <w:left w:val="single" w:sz="12" w:space="0" w:color="404040"/>
              <w:bottom w:val="single" w:sz="12" w:space="0" w:color="404040"/>
              <w:right w:val="single" w:sz="2" w:space="0" w:color="404040"/>
            </w:tcBorders>
            <w:vAlign w:val="center"/>
            <w:hideMark/>
          </w:tcPr>
          <w:p w:rsidR="001F5582" w:rsidRPr="001F5582" w:rsidRDefault="001F5582" w:rsidP="001F5582">
            <w:pPr>
              <w:widowControl/>
              <w:wordWrap/>
              <w:autoSpaceDE/>
              <w:autoSpaceDN/>
              <w:spacing w:after="0" w:line="240" w:lineRule="auto"/>
              <w:jc w:val="left"/>
              <w:rPr>
                <w:rFonts w:ascii="함초롬바탕" w:eastAsia="굴림" w:hAnsi="굴림" w:cs="굴림"/>
                <w:color w:val="000000"/>
                <w:kern w:val="0"/>
                <w:szCs w:val="20"/>
              </w:rPr>
            </w:pPr>
          </w:p>
        </w:tc>
        <w:tc>
          <w:tcPr>
            <w:tcW w:w="12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201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 xml:space="preserve">. . . </w:t>
            </w:r>
          </w:p>
        </w:tc>
        <w:tc>
          <w:tcPr>
            <w:tcW w:w="201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 xml:space="preserve">. . . </w:t>
            </w:r>
          </w:p>
        </w:tc>
        <w:tc>
          <w:tcPr>
            <w:tcW w:w="1550"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1858"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r>
      <w:tr w:rsidR="001F5582" w:rsidRPr="001F5582" w:rsidTr="001F5582">
        <w:trPr>
          <w:trHeight w:val="387"/>
        </w:trPr>
        <w:tc>
          <w:tcPr>
            <w:tcW w:w="0" w:type="auto"/>
            <w:vMerge/>
            <w:tcBorders>
              <w:top w:val="single" w:sz="12" w:space="0" w:color="404040"/>
              <w:left w:val="single" w:sz="12" w:space="0" w:color="404040"/>
              <w:bottom w:val="single" w:sz="12" w:space="0" w:color="404040"/>
              <w:right w:val="single" w:sz="2" w:space="0" w:color="404040"/>
            </w:tcBorders>
            <w:vAlign w:val="center"/>
            <w:hideMark/>
          </w:tcPr>
          <w:p w:rsidR="001F5582" w:rsidRPr="001F5582" w:rsidRDefault="001F5582" w:rsidP="001F5582">
            <w:pPr>
              <w:widowControl/>
              <w:wordWrap/>
              <w:autoSpaceDE/>
              <w:autoSpaceDN/>
              <w:spacing w:after="0" w:line="240" w:lineRule="auto"/>
              <w:jc w:val="left"/>
              <w:rPr>
                <w:rFonts w:ascii="함초롬바탕" w:eastAsia="굴림" w:hAnsi="굴림" w:cs="굴림"/>
                <w:color w:val="000000"/>
                <w:kern w:val="0"/>
                <w:szCs w:val="20"/>
              </w:rPr>
            </w:pPr>
          </w:p>
        </w:tc>
        <w:tc>
          <w:tcPr>
            <w:tcW w:w="12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201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 . .</w:t>
            </w:r>
          </w:p>
        </w:tc>
        <w:tc>
          <w:tcPr>
            <w:tcW w:w="201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 xml:space="preserve">. . . </w:t>
            </w:r>
          </w:p>
        </w:tc>
        <w:tc>
          <w:tcPr>
            <w:tcW w:w="1550"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1858"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r>
      <w:tr w:rsidR="001F5582" w:rsidRPr="001F5582" w:rsidTr="001F5582">
        <w:trPr>
          <w:trHeight w:val="434"/>
        </w:trPr>
        <w:tc>
          <w:tcPr>
            <w:tcW w:w="0" w:type="auto"/>
            <w:vMerge/>
            <w:tcBorders>
              <w:top w:val="single" w:sz="12" w:space="0" w:color="404040"/>
              <w:left w:val="single" w:sz="12" w:space="0" w:color="404040"/>
              <w:bottom w:val="single" w:sz="12" w:space="0" w:color="404040"/>
              <w:right w:val="single" w:sz="2" w:space="0" w:color="404040"/>
            </w:tcBorders>
            <w:vAlign w:val="center"/>
            <w:hideMark/>
          </w:tcPr>
          <w:p w:rsidR="001F5582" w:rsidRPr="001F5582" w:rsidRDefault="001F5582" w:rsidP="001F5582">
            <w:pPr>
              <w:widowControl/>
              <w:wordWrap/>
              <w:autoSpaceDE/>
              <w:autoSpaceDN/>
              <w:spacing w:after="0" w:line="240" w:lineRule="auto"/>
              <w:jc w:val="left"/>
              <w:rPr>
                <w:rFonts w:ascii="함초롬바탕" w:eastAsia="굴림" w:hAnsi="굴림" w:cs="굴림"/>
                <w:color w:val="000000"/>
                <w:kern w:val="0"/>
                <w:szCs w:val="20"/>
              </w:rPr>
            </w:pPr>
          </w:p>
        </w:tc>
        <w:tc>
          <w:tcPr>
            <w:tcW w:w="1213" w:type="dxa"/>
            <w:tcBorders>
              <w:top w:val="single" w:sz="2" w:space="0" w:color="404040"/>
              <w:left w:val="single" w:sz="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2011" w:type="dxa"/>
            <w:gridSpan w:val="2"/>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 . .</w:t>
            </w:r>
          </w:p>
        </w:tc>
        <w:tc>
          <w:tcPr>
            <w:tcW w:w="2011" w:type="dxa"/>
            <w:gridSpan w:val="2"/>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 xml:space="preserve">. . . </w:t>
            </w:r>
          </w:p>
        </w:tc>
        <w:tc>
          <w:tcPr>
            <w:tcW w:w="1550" w:type="dxa"/>
            <w:gridSpan w:val="2"/>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1858"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r>
      <w:tr w:rsidR="001F5582" w:rsidRPr="001F5582" w:rsidTr="001F5582">
        <w:trPr>
          <w:trHeight w:val="496"/>
        </w:trPr>
        <w:tc>
          <w:tcPr>
            <w:tcW w:w="1100" w:type="dxa"/>
            <w:vMerge w:val="restart"/>
            <w:tcBorders>
              <w:top w:val="single" w:sz="1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Work Experience</w:t>
            </w:r>
          </w:p>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and</w:t>
            </w:r>
          </w:p>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 xml:space="preserve">Employment Activities </w:t>
            </w:r>
          </w:p>
        </w:tc>
        <w:tc>
          <w:tcPr>
            <w:tcW w:w="1213" w:type="dxa"/>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Employer</w:t>
            </w:r>
          </w:p>
        </w:tc>
        <w:tc>
          <w:tcPr>
            <w:tcW w:w="4021" w:type="dxa"/>
            <w:gridSpan w:val="4"/>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Period</w:t>
            </w:r>
          </w:p>
        </w:tc>
        <w:tc>
          <w:tcPr>
            <w:tcW w:w="155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Position</w:t>
            </w:r>
          </w:p>
        </w:tc>
        <w:tc>
          <w:tcPr>
            <w:tcW w:w="1858" w:type="dxa"/>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Task</w:t>
            </w:r>
          </w:p>
        </w:tc>
      </w:tr>
      <w:tr w:rsidR="001F5582" w:rsidRPr="001F5582" w:rsidTr="001F5582">
        <w:trPr>
          <w:trHeight w:val="383"/>
        </w:trPr>
        <w:tc>
          <w:tcPr>
            <w:tcW w:w="0" w:type="auto"/>
            <w:vMerge/>
            <w:tcBorders>
              <w:top w:val="single" w:sz="12" w:space="0" w:color="404040"/>
              <w:left w:val="single" w:sz="12" w:space="0" w:color="404040"/>
              <w:bottom w:val="single" w:sz="12" w:space="0" w:color="404040"/>
              <w:right w:val="single" w:sz="2" w:space="0" w:color="404040"/>
            </w:tcBorders>
            <w:vAlign w:val="center"/>
            <w:hideMark/>
          </w:tcPr>
          <w:p w:rsidR="001F5582" w:rsidRPr="001F5582" w:rsidRDefault="001F5582" w:rsidP="001F5582">
            <w:pPr>
              <w:widowControl/>
              <w:wordWrap/>
              <w:autoSpaceDE/>
              <w:autoSpaceDN/>
              <w:spacing w:after="0" w:line="240" w:lineRule="auto"/>
              <w:jc w:val="left"/>
              <w:rPr>
                <w:rFonts w:ascii="함초롬바탕" w:eastAsia="굴림" w:hAnsi="굴림" w:cs="굴림"/>
                <w:color w:val="000000"/>
                <w:kern w:val="0"/>
                <w:szCs w:val="20"/>
              </w:rPr>
            </w:pPr>
          </w:p>
        </w:tc>
        <w:tc>
          <w:tcPr>
            <w:tcW w:w="12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201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201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1550"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1858"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r>
      <w:tr w:rsidR="001F5582" w:rsidRPr="001F5582" w:rsidTr="001F5582">
        <w:trPr>
          <w:trHeight w:val="383"/>
        </w:trPr>
        <w:tc>
          <w:tcPr>
            <w:tcW w:w="0" w:type="auto"/>
            <w:vMerge/>
            <w:tcBorders>
              <w:top w:val="single" w:sz="12" w:space="0" w:color="404040"/>
              <w:left w:val="single" w:sz="12" w:space="0" w:color="404040"/>
              <w:bottom w:val="single" w:sz="12" w:space="0" w:color="404040"/>
              <w:right w:val="single" w:sz="2" w:space="0" w:color="404040"/>
            </w:tcBorders>
            <w:vAlign w:val="center"/>
            <w:hideMark/>
          </w:tcPr>
          <w:p w:rsidR="001F5582" w:rsidRPr="001F5582" w:rsidRDefault="001F5582" w:rsidP="001F5582">
            <w:pPr>
              <w:widowControl/>
              <w:wordWrap/>
              <w:autoSpaceDE/>
              <w:autoSpaceDN/>
              <w:spacing w:after="0" w:line="240" w:lineRule="auto"/>
              <w:jc w:val="left"/>
              <w:rPr>
                <w:rFonts w:ascii="함초롬바탕" w:eastAsia="굴림" w:hAnsi="굴림" w:cs="굴림"/>
                <w:color w:val="000000"/>
                <w:kern w:val="0"/>
                <w:szCs w:val="20"/>
              </w:rPr>
            </w:pPr>
          </w:p>
        </w:tc>
        <w:tc>
          <w:tcPr>
            <w:tcW w:w="12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201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201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1550"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1858"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r>
      <w:tr w:rsidR="001F5582" w:rsidRPr="001F5582" w:rsidTr="001F5582">
        <w:trPr>
          <w:trHeight w:val="494"/>
        </w:trPr>
        <w:tc>
          <w:tcPr>
            <w:tcW w:w="0" w:type="auto"/>
            <w:vMerge/>
            <w:tcBorders>
              <w:top w:val="single" w:sz="12" w:space="0" w:color="404040"/>
              <w:left w:val="single" w:sz="12" w:space="0" w:color="404040"/>
              <w:bottom w:val="single" w:sz="12" w:space="0" w:color="404040"/>
              <w:right w:val="single" w:sz="2" w:space="0" w:color="404040"/>
            </w:tcBorders>
            <w:vAlign w:val="center"/>
            <w:hideMark/>
          </w:tcPr>
          <w:p w:rsidR="001F5582" w:rsidRPr="001F5582" w:rsidRDefault="001F5582" w:rsidP="001F5582">
            <w:pPr>
              <w:widowControl/>
              <w:wordWrap/>
              <w:autoSpaceDE/>
              <w:autoSpaceDN/>
              <w:spacing w:after="0" w:line="240" w:lineRule="auto"/>
              <w:jc w:val="left"/>
              <w:rPr>
                <w:rFonts w:ascii="함초롬바탕" w:eastAsia="굴림" w:hAnsi="굴림" w:cs="굴림"/>
                <w:color w:val="000000"/>
                <w:kern w:val="0"/>
                <w:szCs w:val="20"/>
              </w:rPr>
            </w:pPr>
          </w:p>
        </w:tc>
        <w:tc>
          <w:tcPr>
            <w:tcW w:w="1213" w:type="dxa"/>
            <w:tcBorders>
              <w:top w:val="single" w:sz="2" w:space="0" w:color="404040"/>
              <w:left w:val="single" w:sz="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2011" w:type="dxa"/>
            <w:gridSpan w:val="2"/>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2011" w:type="dxa"/>
            <w:gridSpan w:val="2"/>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1550" w:type="dxa"/>
            <w:gridSpan w:val="2"/>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c>
          <w:tcPr>
            <w:tcW w:w="1858"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r>
      <w:tr w:rsidR="001F5582" w:rsidRPr="001F5582" w:rsidTr="001F5582">
        <w:trPr>
          <w:trHeight w:val="661"/>
        </w:trPr>
        <w:tc>
          <w:tcPr>
            <w:tcW w:w="1100" w:type="dxa"/>
            <w:vMerge w:val="restart"/>
            <w:tcBorders>
              <w:top w:val="single" w:sz="1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proofErr w:type="spellStart"/>
            <w:r w:rsidRPr="001F5582">
              <w:rPr>
                <w:rFonts w:ascii="맑은 고딕" w:eastAsia="맑은 고딕" w:hAnsi="맑은 고딕" w:cs="굴림" w:hint="eastAsia"/>
                <w:color w:val="000000"/>
                <w:kern w:val="0"/>
                <w:sz w:val="18"/>
                <w:szCs w:val="18"/>
              </w:rPr>
              <w:t>Self Introduction</w:t>
            </w:r>
            <w:proofErr w:type="spellEnd"/>
          </w:p>
        </w:tc>
        <w:tc>
          <w:tcPr>
            <w:tcW w:w="1213" w:type="dxa"/>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Lecture</w:t>
            </w:r>
          </w:p>
        </w:tc>
        <w:tc>
          <w:tcPr>
            <w:tcW w:w="7429" w:type="dxa"/>
            <w:gridSpan w:val="7"/>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tcPr>
          <w:p w:rsidR="001F5582" w:rsidRPr="001F5582" w:rsidRDefault="001F5582" w:rsidP="001F5582">
            <w:pPr>
              <w:wordWrap/>
              <w:spacing w:after="0" w:line="240" w:lineRule="auto"/>
              <w:jc w:val="center"/>
              <w:textAlignment w:val="baseline"/>
              <w:rPr>
                <w:rFonts w:ascii="함초롬바탕" w:eastAsia="맑은 고딕" w:hAnsi="굴림" w:cs="굴림"/>
                <w:color w:val="000000"/>
                <w:spacing w:val="-40"/>
                <w:w w:val="90"/>
                <w:kern w:val="0"/>
                <w:sz w:val="18"/>
                <w:szCs w:val="18"/>
              </w:rPr>
            </w:pPr>
          </w:p>
        </w:tc>
      </w:tr>
      <w:tr w:rsidR="001F5582" w:rsidRPr="001F5582" w:rsidTr="001F5582">
        <w:trPr>
          <w:trHeight w:val="783"/>
        </w:trPr>
        <w:tc>
          <w:tcPr>
            <w:tcW w:w="0" w:type="auto"/>
            <w:vMerge/>
            <w:tcBorders>
              <w:top w:val="single" w:sz="12" w:space="0" w:color="404040"/>
              <w:left w:val="single" w:sz="12" w:space="0" w:color="404040"/>
              <w:bottom w:val="single" w:sz="12" w:space="0" w:color="404040"/>
              <w:right w:val="single" w:sz="2" w:space="0" w:color="404040"/>
            </w:tcBorders>
            <w:vAlign w:val="center"/>
            <w:hideMark/>
          </w:tcPr>
          <w:p w:rsidR="001F5582" w:rsidRPr="001F5582" w:rsidRDefault="001F5582" w:rsidP="001F5582">
            <w:pPr>
              <w:widowControl/>
              <w:wordWrap/>
              <w:autoSpaceDE/>
              <w:autoSpaceDN/>
              <w:spacing w:after="0" w:line="240" w:lineRule="auto"/>
              <w:jc w:val="left"/>
              <w:rPr>
                <w:rFonts w:ascii="함초롬바탕" w:eastAsia="굴림" w:hAnsi="굴림" w:cs="굴림"/>
                <w:color w:val="000000"/>
                <w:kern w:val="0"/>
                <w:szCs w:val="20"/>
              </w:rPr>
            </w:pPr>
          </w:p>
        </w:tc>
        <w:tc>
          <w:tcPr>
            <w:tcW w:w="12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 xml:space="preserve">Research </w:t>
            </w:r>
          </w:p>
        </w:tc>
        <w:tc>
          <w:tcPr>
            <w:tcW w:w="7429" w:type="dxa"/>
            <w:gridSpan w:val="7"/>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r>
      <w:tr w:rsidR="001F5582" w:rsidRPr="001F5582" w:rsidTr="001F5582">
        <w:trPr>
          <w:trHeight w:val="756"/>
        </w:trPr>
        <w:tc>
          <w:tcPr>
            <w:tcW w:w="0" w:type="auto"/>
            <w:vMerge/>
            <w:tcBorders>
              <w:top w:val="single" w:sz="12" w:space="0" w:color="404040"/>
              <w:left w:val="single" w:sz="12" w:space="0" w:color="404040"/>
              <w:bottom w:val="single" w:sz="12" w:space="0" w:color="404040"/>
              <w:right w:val="single" w:sz="2" w:space="0" w:color="404040"/>
            </w:tcBorders>
            <w:vAlign w:val="center"/>
            <w:hideMark/>
          </w:tcPr>
          <w:p w:rsidR="001F5582" w:rsidRPr="001F5582" w:rsidRDefault="001F5582" w:rsidP="001F5582">
            <w:pPr>
              <w:widowControl/>
              <w:wordWrap/>
              <w:autoSpaceDE/>
              <w:autoSpaceDN/>
              <w:spacing w:after="0" w:line="240" w:lineRule="auto"/>
              <w:jc w:val="left"/>
              <w:rPr>
                <w:rFonts w:ascii="함초롬바탕" w:eastAsia="굴림" w:hAnsi="굴림" w:cs="굴림"/>
                <w:color w:val="000000"/>
                <w:kern w:val="0"/>
                <w:szCs w:val="20"/>
              </w:rPr>
            </w:pPr>
          </w:p>
        </w:tc>
        <w:tc>
          <w:tcPr>
            <w:tcW w:w="1213" w:type="dxa"/>
            <w:tcBorders>
              <w:top w:val="single" w:sz="2" w:space="0" w:color="404040"/>
              <w:left w:val="single" w:sz="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18"/>
                <w:szCs w:val="18"/>
              </w:rPr>
              <w:t>etc.</w:t>
            </w:r>
          </w:p>
        </w:tc>
        <w:tc>
          <w:tcPr>
            <w:tcW w:w="7429" w:type="dxa"/>
            <w:gridSpan w:val="7"/>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F5582" w:rsidRPr="001F5582" w:rsidRDefault="001F5582" w:rsidP="001F5582">
            <w:pPr>
              <w:wordWrap/>
              <w:spacing w:after="0" w:line="240" w:lineRule="auto"/>
              <w:jc w:val="center"/>
              <w:textAlignment w:val="baseline"/>
              <w:rPr>
                <w:rFonts w:ascii="함초롬바탕" w:eastAsia="맑은 고딕" w:hAnsi="굴림" w:cs="굴림"/>
                <w:color w:val="000000"/>
                <w:kern w:val="0"/>
                <w:sz w:val="18"/>
                <w:szCs w:val="18"/>
              </w:rPr>
            </w:pPr>
          </w:p>
        </w:tc>
      </w:tr>
    </w:tbl>
    <w:p w:rsidR="001F5582" w:rsidRPr="001F5582" w:rsidRDefault="001F5582" w:rsidP="001F5582">
      <w:pPr>
        <w:wordWrap/>
        <w:spacing w:after="0" w:line="240" w:lineRule="auto"/>
        <w:jc w:val="left"/>
        <w:textAlignment w:val="baseline"/>
        <w:rPr>
          <w:rFonts w:ascii="함초롬바탕" w:eastAsia="굴림" w:hAnsi="굴림" w:cs="굴림"/>
          <w:color w:val="000000"/>
          <w:kern w:val="0"/>
          <w:szCs w:val="20"/>
        </w:rPr>
      </w:pPr>
      <w:r w:rsidRPr="001F5582">
        <w:rPr>
          <w:rFonts w:ascii="HY중고딕" w:eastAsia="HY중고딕" w:hAnsi="HY중고딕" w:cs="굴림" w:hint="eastAsia"/>
          <w:color w:val="000000"/>
          <w:spacing w:val="-10"/>
          <w:w w:val="95"/>
          <w:kern w:val="0"/>
          <w:szCs w:val="20"/>
        </w:rPr>
        <w:t xml:space="preserve">▣ </w:t>
      </w:r>
      <w:r w:rsidRPr="001F5582">
        <w:rPr>
          <w:rFonts w:ascii="함초롬바탕" w:eastAsia="함초롬바탕" w:hAnsi="굴림" w:cs="굴림"/>
          <w:color w:val="000000"/>
          <w:kern w:val="0"/>
          <w:szCs w:val="20"/>
        </w:rPr>
        <w:t>Documents to be submitted</w:t>
      </w:r>
      <w:r w:rsidRPr="001F5582">
        <w:rPr>
          <w:rFonts w:ascii="함초롬바탕" w:eastAsia="HY중고딕" w:hAnsi="굴림" w:cs="굴림"/>
          <w:color w:val="000000"/>
          <w:spacing w:val="-10"/>
          <w:w w:val="95"/>
          <w:kern w:val="0"/>
          <w:szCs w:val="20"/>
        </w:rPr>
        <w:t xml:space="preserve"> </w:t>
      </w:r>
    </w:p>
    <w:p w:rsidR="001F5582" w:rsidRPr="001F5582" w:rsidRDefault="001F5582" w:rsidP="001F5582">
      <w:pPr>
        <w:wordWrap/>
        <w:spacing w:after="0" w:line="240" w:lineRule="auto"/>
        <w:jc w:val="left"/>
        <w:textAlignment w:val="baseline"/>
        <w:rPr>
          <w:rFonts w:ascii="함초롬바탕" w:eastAsia="굴림" w:hAnsi="굴림" w:cs="굴림"/>
          <w:color w:val="000000"/>
          <w:kern w:val="0"/>
          <w:szCs w:val="20"/>
        </w:rPr>
      </w:pPr>
      <w:r w:rsidRPr="001F5582">
        <w:rPr>
          <w:rFonts w:ascii="HY중고딕" w:eastAsia="HY중고딕" w:hAnsi="굴림" w:cs="굴림" w:hint="eastAsia"/>
          <w:color w:val="000000"/>
          <w:spacing w:val="-10"/>
          <w:w w:val="95"/>
          <w:kern w:val="0"/>
          <w:szCs w:val="20"/>
        </w:rPr>
        <w:t xml:space="preserve">- </w:t>
      </w:r>
      <w:r w:rsidRPr="001F5582">
        <w:rPr>
          <w:rFonts w:ascii="함초롬바탕" w:eastAsia="함초롬바탕" w:hAnsi="굴림" w:cs="굴림"/>
          <w:color w:val="000000"/>
          <w:kern w:val="0"/>
          <w:szCs w:val="20"/>
        </w:rPr>
        <w:t>CV.</w:t>
      </w:r>
    </w:p>
    <w:p w:rsidR="001F5582" w:rsidRPr="001F5582" w:rsidRDefault="001F5582" w:rsidP="001F5582">
      <w:pPr>
        <w:wordWrap/>
        <w:spacing w:after="0" w:line="240" w:lineRule="auto"/>
        <w:jc w:val="left"/>
        <w:textAlignment w:val="baseline"/>
        <w:rPr>
          <w:rFonts w:ascii="함초롬바탕" w:eastAsia="굴림" w:hAnsi="굴림" w:cs="굴림"/>
          <w:color w:val="000000"/>
          <w:kern w:val="0"/>
          <w:szCs w:val="20"/>
        </w:rPr>
      </w:pPr>
      <w:r w:rsidRPr="001F5582">
        <w:rPr>
          <w:rFonts w:ascii="함초롬바탕" w:eastAsia="함초롬바탕" w:hAnsi="굴림" w:cs="굴림"/>
          <w:color w:val="000000"/>
          <w:kern w:val="0"/>
          <w:szCs w:val="20"/>
        </w:rPr>
        <w:t xml:space="preserve">- Research </w:t>
      </w:r>
      <w:proofErr w:type="gramStart"/>
      <w:r w:rsidRPr="001F5582">
        <w:rPr>
          <w:rFonts w:ascii="함초롬바탕" w:eastAsia="함초롬바탕" w:hAnsi="굴림" w:cs="굴림"/>
          <w:color w:val="000000"/>
          <w:kern w:val="0"/>
          <w:szCs w:val="20"/>
        </w:rPr>
        <w:t>Plan(</w:t>
      </w:r>
      <w:proofErr w:type="gramEnd"/>
      <w:r w:rsidRPr="001F5582">
        <w:rPr>
          <w:rFonts w:ascii="함초롬바탕" w:eastAsia="함초롬바탕" w:hAnsi="굴림" w:cs="굴림"/>
          <w:color w:val="000000"/>
          <w:kern w:val="0"/>
          <w:szCs w:val="20"/>
        </w:rPr>
        <w:t>free from)</w:t>
      </w:r>
    </w:p>
    <w:p w:rsidR="001F5582" w:rsidRPr="001F5582" w:rsidRDefault="001F5582" w:rsidP="001F5582">
      <w:pPr>
        <w:widowControl/>
        <w:wordWrap/>
        <w:autoSpaceDE/>
        <w:snapToGrid w:val="0"/>
        <w:spacing w:after="0" w:line="240" w:lineRule="auto"/>
        <w:jc w:val="center"/>
        <w:textAlignment w:val="baseline"/>
        <w:rPr>
          <w:rFonts w:ascii="함초롬바탕" w:eastAsia="HY중고딕" w:hAnsi="굴림" w:cs="굴림"/>
          <w:color w:val="000000"/>
          <w:spacing w:val="-10"/>
          <w:w w:val="95"/>
          <w:kern w:val="0"/>
          <w:sz w:val="22"/>
        </w:rPr>
      </w:pPr>
    </w:p>
    <w:p w:rsidR="001F5582" w:rsidRPr="001F5582" w:rsidRDefault="001F5582" w:rsidP="001F5582">
      <w:pPr>
        <w:widowControl/>
        <w:wordWrap/>
        <w:autoSpaceDE/>
        <w:snapToGrid w:val="0"/>
        <w:spacing w:after="0" w:line="240" w:lineRule="auto"/>
        <w:jc w:val="center"/>
        <w:textAlignment w:val="baseline"/>
        <w:rPr>
          <w:rFonts w:ascii="함초롬바탕" w:eastAsia="굴림" w:hAnsi="굴림" w:cs="굴림"/>
          <w:color w:val="000000"/>
          <w:kern w:val="0"/>
          <w:szCs w:val="20"/>
        </w:rPr>
      </w:pPr>
      <w:proofErr w:type="gramStart"/>
      <w:r w:rsidRPr="001F5582">
        <w:rPr>
          <w:rFonts w:ascii="HY중고딕" w:eastAsia="HY중고딕" w:hAnsi="굴림" w:cs="굴림" w:hint="eastAsia"/>
          <w:color w:val="000000"/>
          <w:spacing w:val="-10"/>
          <w:w w:val="95"/>
          <w:kern w:val="0"/>
          <w:sz w:val="22"/>
        </w:rPr>
        <w:t>2020. .</w:t>
      </w:r>
      <w:proofErr w:type="gramEnd"/>
      <w:r w:rsidRPr="001F5582">
        <w:rPr>
          <w:rFonts w:ascii="HY중고딕" w:eastAsia="HY중고딕" w:hAnsi="굴림" w:cs="굴림" w:hint="eastAsia"/>
          <w:color w:val="000000"/>
          <w:spacing w:val="-10"/>
          <w:w w:val="95"/>
          <w:kern w:val="0"/>
          <w:sz w:val="22"/>
        </w:rPr>
        <w:t xml:space="preserve"> </w:t>
      </w:r>
    </w:p>
    <w:p w:rsidR="001F5582" w:rsidRPr="001F5582" w:rsidRDefault="001F5582" w:rsidP="001F5582">
      <w:pPr>
        <w:widowControl/>
        <w:tabs>
          <w:tab w:val="right" w:pos="9026"/>
        </w:tabs>
        <w:wordWrap/>
        <w:autoSpaceDE/>
        <w:snapToGrid w:val="0"/>
        <w:spacing w:after="0" w:line="240" w:lineRule="auto"/>
        <w:textAlignment w:val="baseline"/>
        <w:rPr>
          <w:rFonts w:ascii="함초롬바탕" w:eastAsia="굴림" w:hAnsi="굴림" w:cs="굴림"/>
          <w:color w:val="000000"/>
          <w:kern w:val="0"/>
          <w:szCs w:val="20"/>
        </w:rPr>
      </w:pPr>
      <w:r>
        <w:rPr>
          <w:rFonts w:ascii="HY중고딕" w:eastAsia="HY중고딕" w:hAnsi="굴림" w:cs="굴림"/>
          <w:color w:val="000000"/>
          <w:spacing w:val="-10"/>
          <w:w w:val="95"/>
          <w:kern w:val="0"/>
          <w:sz w:val="22"/>
        </w:rPr>
        <w:tab/>
      </w:r>
      <w:proofErr w:type="gramStart"/>
      <w:r w:rsidRPr="001F5582">
        <w:rPr>
          <w:rFonts w:ascii="HY중고딕" w:eastAsia="HY중고딕" w:hAnsi="굴림" w:cs="굴림" w:hint="eastAsia"/>
          <w:color w:val="000000"/>
          <w:spacing w:val="-10"/>
          <w:w w:val="95"/>
          <w:kern w:val="0"/>
          <w:sz w:val="22"/>
        </w:rPr>
        <w:t>NAME :</w:t>
      </w:r>
      <w:proofErr w:type="gramEnd"/>
      <w:r w:rsidRPr="001F5582">
        <w:rPr>
          <w:rFonts w:ascii="HY중고딕" w:eastAsia="HY중고딕" w:hAnsi="굴림" w:cs="굴림" w:hint="eastAsia"/>
          <w:color w:val="000000"/>
          <w:spacing w:val="-10"/>
          <w:w w:val="95"/>
          <w:kern w:val="0"/>
          <w:sz w:val="22"/>
        </w:rPr>
        <w:t xml:space="preserve"> (인) </w:t>
      </w:r>
    </w:p>
    <w:p w:rsidR="001F5582" w:rsidRPr="001F5582" w:rsidRDefault="001F5582" w:rsidP="001F5582">
      <w:pPr>
        <w:wordWrap/>
        <w:spacing w:after="0" w:line="240" w:lineRule="auto"/>
        <w:jc w:val="left"/>
        <w:textAlignment w:val="baseline"/>
        <w:rPr>
          <w:rFonts w:ascii="함초롬바탕" w:eastAsia="휴먼명조" w:hAnsi="굴림" w:cs="굴림"/>
          <w:b/>
          <w:bCs/>
          <w:color w:val="000000"/>
          <w:kern w:val="0"/>
          <w:sz w:val="12"/>
          <w:szCs w:val="12"/>
        </w:rPr>
      </w:pPr>
    </w:p>
    <w:p w:rsidR="001F5582" w:rsidRPr="001F5582" w:rsidRDefault="001F5582" w:rsidP="001F5582">
      <w:pPr>
        <w:wordWrap/>
        <w:spacing w:after="0" w:line="240" w:lineRule="auto"/>
        <w:jc w:val="left"/>
        <w:textAlignment w:val="baseline"/>
        <w:rPr>
          <w:rFonts w:ascii="함초롬바탕" w:eastAsia="굴림" w:hAnsi="굴림" w:cs="굴림"/>
          <w:color w:val="000000"/>
          <w:kern w:val="0"/>
          <w:szCs w:val="20"/>
        </w:rPr>
      </w:pPr>
      <w:r w:rsidRPr="001F5582">
        <w:rPr>
          <w:rFonts w:ascii="HY중고딕" w:eastAsia="HY중고딕" w:hAnsi="굴림" w:cs="굴림" w:hint="eastAsia"/>
          <w:b/>
          <w:bCs/>
          <w:color w:val="000000"/>
          <w:kern w:val="0"/>
          <w:sz w:val="30"/>
          <w:szCs w:val="30"/>
        </w:rPr>
        <w:t xml:space="preserve">울산과학기술원총장 貴下 </w:t>
      </w:r>
    </w:p>
    <w:p w:rsidR="001F5582" w:rsidRPr="001F5582" w:rsidRDefault="001F5582" w:rsidP="001F5582">
      <w:pPr>
        <w:wordWrap/>
        <w:spacing w:after="0" w:line="384" w:lineRule="auto"/>
        <w:jc w:val="left"/>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28"/>
          <w:szCs w:val="28"/>
        </w:rPr>
        <w:lastRenderedPageBreak/>
        <w:t>[별첨] Personal Achievement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96"/>
      </w:tblGrid>
      <w:tr w:rsidR="001F5582" w:rsidRPr="001F5582" w:rsidTr="001F5582">
        <w:trPr>
          <w:trHeight w:val="7814"/>
        </w:trPr>
        <w:tc>
          <w:tcPr>
            <w:tcW w:w="9583"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1F5582" w:rsidRPr="001F5582" w:rsidRDefault="001F5582" w:rsidP="001F5582">
            <w:pPr>
              <w:snapToGrid w:val="0"/>
              <w:spacing w:before="40" w:after="40" w:line="288" w:lineRule="auto"/>
              <w:ind w:left="100" w:right="100"/>
              <w:textAlignment w:val="baseline"/>
              <w:rPr>
                <w:rFonts w:ascii="함초롬바탕" w:eastAsia="굴림" w:hAnsi="굴림" w:cs="굴림"/>
                <w:color w:val="000000"/>
                <w:kern w:val="0"/>
                <w:szCs w:val="20"/>
              </w:rPr>
            </w:pPr>
            <w:r w:rsidRPr="001F5582">
              <w:rPr>
                <w:rFonts w:ascii="맑은 고딕" w:eastAsia="맑은 고딕" w:hAnsi="맑은 고딕" w:cs="굴림" w:hint="eastAsia"/>
                <w:b/>
                <w:bCs/>
                <w:color w:val="000000"/>
                <w:kern w:val="0"/>
                <w:sz w:val="22"/>
              </w:rPr>
              <w:t>A. Educational achievement</w:t>
            </w:r>
          </w:p>
          <w:p w:rsidR="001F5582" w:rsidRPr="001F5582" w:rsidRDefault="001F5582" w:rsidP="001F5582">
            <w:pPr>
              <w:snapToGrid w:val="0"/>
              <w:spacing w:before="40" w:after="40" w:line="288" w:lineRule="auto"/>
              <w:ind w:left="100" w:right="100"/>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22"/>
              </w:rPr>
              <w:t>-</w:t>
            </w:r>
          </w:p>
          <w:p w:rsidR="001F5582" w:rsidRPr="001F5582" w:rsidRDefault="001F5582" w:rsidP="001F5582">
            <w:pPr>
              <w:snapToGrid w:val="0"/>
              <w:spacing w:before="40" w:after="40" w:line="288" w:lineRule="auto"/>
              <w:ind w:left="400" w:right="100"/>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22"/>
              </w:rPr>
              <w:t xml:space="preserve">- </w:t>
            </w:r>
          </w:p>
          <w:p w:rsidR="001F5582" w:rsidRPr="001F5582" w:rsidRDefault="001F5582" w:rsidP="001F5582">
            <w:pPr>
              <w:snapToGrid w:val="0"/>
              <w:spacing w:before="40" w:after="40" w:line="288" w:lineRule="auto"/>
              <w:ind w:left="730" w:right="100" w:hanging="316"/>
              <w:textAlignment w:val="baseline"/>
              <w:rPr>
                <w:rFonts w:ascii="함초롬바탕" w:eastAsia="굴림" w:hAnsi="굴림" w:cs="굴림"/>
                <w:color w:val="000000"/>
                <w:kern w:val="0"/>
                <w:szCs w:val="20"/>
              </w:rPr>
            </w:pPr>
            <w:r w:rsidRPr="001F5582">
              <w:rPr>
                <w:rFonts w:ascii="맑은 고딕" w:eastAsia="맑은 고딕" w:hAnsi="맑은 고딕" w:cs="굴림" w:hint="eastAsia"/>
                <w:b/>
                <w:bCs/>
                <w:color w:val="000000"/>
                <w:kern w:val="0"/>
                <w:sz w:val="22"/>
              </w:rPr>
              <w:t xml:space="preserve">B. Research achievement </w:t>
            </w:r>
            <w:r w:rsidRPr="001F5582">
              <w:rPr>
                <w:rFonts w:ascii="맑은 고딕" w:eastAsia="맑은 고딕" w:hAnsi="맑은 고딕" w:cs="굴림" w:hint="eastAsia"/>
                <w:color w:val="000000"/>
                <w:kern w:val="0"/>
                <w:sz w:val="22"/>
              </w:rPr>
              <w:t>[Publication list, primary author, corresponding author,</w:t>
            </w:r>
            <w:r w:rsidRPr="001F5582">
              <w:rPr>
                <w:rFonts w:ascii="함초롬바탕" w:eastAsia="맑은 고딕" w:hAnsi="굴림" w:cs="굴림"/>
                <w:color w:val="000000"/>
                <w:spacing w:val="-30"/>
                <w:w w:val="90"/>
                <w:kern w:val="0"/>
                <w:sz w:val="22"/>
              </w:rPr>
              <w:t xml:space="preserve"> </w:t>
            </w:r>
            <w:r w:rsidRPr="001F5582">
              <w:rPr>
                <w:rFonts w:ascii="맑은 고딕" w:eastAsia="맑은 고딕" w:hAnsi="맑은 고딕" w:cs="굴림" w:hint="eastAsia"/>
                <w:color w:val="000000"/>
                <w:spacing w:val="-30"/>
                <w:w w:val="90"/>
                <w:kern w:val="0"/>
                <w:sz w:val="22"/>
              </w:rPr>
              <w:t>Impact Factor etc.]</w:t>
            </w:r>
            <w:r w:rsidRPr="001F5582">
              <w:rPr>
                <w:rFonts w:ascii="함초롬바탕" w:eastAsia="맑은 고딕" w:hAnsi="굴림" w:cs="굴림"/>
                <w:color w:val="000000"/>
                <w:kern w:val="0"/>
                <w:sz w:val="22"/>
              </w:rPr>
              <w:t xml:space="preserve"> </w:t>
            </w:r>
          </w:p>
          <w:p w:rsidR="001F5582" w:rsidRPr="001F5582" w:rsidRDefault="001F5582" w:rsidP="001F5582">
            <w:pPr>
              <w:snapToGrid w:val="0"/>
              <w:spacing w:before="40" w:after="40" w:line="288" w:lineRule="auto"/>
              <w:ind w:left="400" w:right="100"/>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22"/>
              </w:rPr>
              <w:t>-</w:t>
            </w:r>
          </w:p>
          <w:p w:rsidR="001F5582" w:rsidRPr="001F5582" w:rsidRDefault="001F5582" w:rsidP="001F5582">
            <w:pPr>
              <w:snapToGrid w:val="0"/>
              <w:spacing w:before="40" w:after="40" w:line="288" w:lineRule="auto"/>
              <w:ind w:left="400" w:right="100"/>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22"/>
              </w:rPr>
              <w:t xml:space="preserve">- </w:t>
            </w:r>
          </w:p>
          <w:p w:rsidR="001F5582" w:rsidRPr="001F5582" w:rsidRDefault="001F5582" w:rsidP="001F5582">
            <w:pPr>
              <w:snapToGrid w:val="0"/>
              <w:spacing w:before="40" w:after="40" w:line="288" w:lineRule="auto"/>
              <w:ind w:left="400" w:right="100"/>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22"/>
              </w:rPr>
              <w:t xml:space="preserve">- </w:t>
            </w:r>
          </w:p>
          <w:p w:rsidR="001F5582" w:rsidRPr="001F5582" w:rsidRDefault="001F5582" w:rsidP="001F5582">
            <w:pPr>
              <w:snapToGrid w:val="0"/>
              <w:spacing w:before="40" w:after="40" w:line="288" w:lineRule="auto"/>
              <w:ind w:left="100" w:right="100"/>
              <w:textAlignment w:val="baseline"/>
              <w:rPr>
                <w:rFonts w:ascii="함초롬바탕" w:eastAsia="굴림" w:hAnsi="굴림" w:cs="굴림"/>
                <w:color w:val="000000"/>
                <w:kern w:val="0"/>
                <w:szCs w:val="20"/>
              </w:rPr>
            </w:pPr>
            <w:r w:rsidRPr="001F5582">
              <w:rPr>
                <w:rFonts w:ascii="바탕" w:eastAsia="바탕" w:hAnsi="바탕" w:cs="바탕" w:hint="eastAsia"/>
                <w:b/>
                <w:bCs/>
                <w:color w:val="000000"/>
                <w:kern w:val="0"/>
                <w:sz w:val="22"/>
              </w:rPr>
              <w:t>▫</w:t>
            </w:r>
            <w:r w:rsidRPr="001F5582">
              <w:rPr>
                <w:rFonts w:ascii="맑은 고딕" w:eastAsia="맑은 고딕" w:hAnsi="맑은 고딕" w:cs="굴림" w:hint="eastAsia"/>
                <w:b/>
                <w:bCs/>
                <w:color w:val="000000"/>
                <w:kern w:val="0"/>
                <w:sz w:val="22"/>
              </w:rPr>
              <w:t xml:space="preserve"> Research Project </w:t>
            </w:r>
            <w:r w:rsidRPr="001F5582">
              <w:rPr>
                <w:rFonts w:ascii="맑은 고딕" w:eastAsia="맑은 고딕" w:hAnsi="맑은 고딕" w:cs="굴림" w:hint="eastAsia"/>
                <w:color w:val="000000"/>
                <w:kern w:val="0"/>
                <w:sz w:val="22"/>
              </w:rPr>
              <w:t xml:space="preserve">[Supporting organization name, Research funds etc.] </w:t>
            </w:r>
          </w:p>
          <w:p w:rsidR="001F5582" w:rsidRPr="001F5582" w:rsidRDefault="001F5582" w:rsidP="001F5582">
            <w:pPr>
              <w:snapToGrid w:val="0"/>
              <w:spacing w:before="40" w:after="40" w:line="288" w:lineRule="auto"/>
              <w:ind w:left="400" w:right="100"/>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22"/>
              </w:rPr>
              <w:t xml:space="preserve">- </w:t>
            </w:r>
          </w:p>
          <w:p w:rsidR="001F5582" w:rsidRPr="001F5582" w:rsidRDefault="001F5582" w:rsidP="001F5582">
            <w:pPr>
              <w:snapToGrid w:val="0"/>
              <w:spacing w:before="40" w:after="40" w:line="288" w:lineRule="auto"/>
              <w:ind w:left="400" w:right="100"/>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22"/>
              </w:rPr>
              <w:t>-</w:t>
            </w:r>
          </w:p>
          <w:p w:rsidR="001F5582" w:rsidRPr="001F5582" w:rsidRDefault="001F5582" w:rsidP="001F5582">
            <w:pPr>
              <w:snapToGrid w:val="0"/>
              <w:spacing w:before="40" w:after="40" w:line="288" w:lineRule="auto"/>
              <w:ind w:left="400" w:right="100"/>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22"/>
              </w:rPr>
              <w:t>-</w:t>
            </w:r>
          </w:p>
          <w:p w:rsidR="001F5582" w:rsidRPr="001F5582" w:rsidRDefault="001F5582" w:rsidP="001F5582">
            <w:pPr>
              <w:snapToGrid w:val="0"/>
              <w:spacing w:before="40" w:after="40" w:line="288" w:lineRule="auto"/>
              <w:ind w:left="400" w:right="100"/>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22"/>
              </w:rPr>
              <w:t xml:space="preserve">- </w:t>
            </w:r>
          </w:p>
          <w:p w:rsidR="001F5582" w:rsidRPr="001F5582" w:rsidRDefault="001F5582" w:rsidP="001F5582">
            <w:pPr>
              <w:snapToGrid w:val="0"/>
              <w:spacing w:before="40" w:after="40" w:line="288" w:lineRule="auto"/>
              <w:ind w:left="778" w:right="100" w:hanging="338"/>
              <w:textAlignment w:val="baseline"/>
              <w:rPr>
                <w:rFonts w:ascii="함초롬바탕" w:eastAsia="굴림" w:hAnsi="굴림" w:cs="굴림"/>
                <w:color w:val="000000"/>
                <w:kern w:val="0"/>
                <w:szCs w:val="20"/>
              </w:rPr>
            </w:pPr>
            <w:r w:rsidRPr="001F5582">
              <w:rPr>
                <w:rFonts w:ascii="맑은 고딕" w:eastAsia="맑은 고딕" w:hAnsi="맑은 고딕" w:cs="굴림" w:hint="eastAsia"/>
                <w:b/>
                <w:bCs/>
                <w:color w:val="000000"/>
                <w:kern w:val="0"/>
                <w:sz w:val="22"/>
              </w:rPr>
              <w:t xml:space="preserve">C. Industry Research Project </w:t>
            </w:r>
            <w:r w:rsidRPr="001F5582">
              <w:rPr>
                <w:rFonts w:ascii="맑은 고딕" w:eastAsia="맑은 고딕" w:hAnsi="맑은 고딕" w:cs="굴림" w:hint="eastAsia"/>
                <w:color w:val="000000"/>
                <w:kern w:val="0"/>
                <w:sz w:val="22"/>
              </w:rPr>
              <w:t xml:space="preserve">[Technology Transfer, Advisement / Intellectual property rights / </w:t>
            </w:r>
            <w:proofErr w:type="spellStart"/>
            <w:r w:rsidRPr="001F5582">
              <w:rPr>
                <w:rFonts w:ascii="맑은 고딕" w:eastAsia="맑은 고딕" w:hAnsi="맑은 고딕" w:cs="굴림" w:hint="eastAsia"/>
                <w:color w:val="000000"/>
                <w:kern w:val="0"/>
                <w:sz w:val="22"/>
              </w:rPr>
              <w:t>Enterpreneurship</w:t>
            </w:r>
            <w:proofErr w:type="spellEnd"/>
            <w:r w:rsidRPr="001F5582">
              <w:rPr>
                <w:rFonts w:ascii="맑은 고딕" w:eastAsia="맑은 고딕" w:hAnsi="맑은 고딕" w:cs="굴림" w:hint="eastAsia"/>
                <w:color w:val="000000"/>
                <w:kern w:val="0"/>
                <w:sz w:val="22"/>
              </w:rPr>
              <w:t xml:space="preserve"> etc.]</w:t>
            </w:r>
          </w:p>
          <w:p w:rsidR="001F5582" w:rsidRPr="001F5582" w:rsidRDefault="001F5582" w:rsidP="001F5582">
            <w:pPr>
              <w:snapToGrid w:val="0"/>
              <w:spacing w:before="40" w:after="40" w:line="288" w:lineRule="auto"/>
              <w:ind w:left="100" w:right="100"/>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22"/>
              </w:rPr>
              <w:t>-</w:t>
            </w:r>
          </w:p>
          <w:p w:rsidR="001F5582" w:rsidRPr="001F5582" w:rsidRDefault="001F5582" w:rsidP="001F5582">
            <w:pPr>
              <w:snapToGrid w:val="0"/>
              <w:spacing w:before="40" w:after="40" w:line="288" w:lineRule="auto"/>
              <w:ind w:left="400" w:right="100"/>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22"/>
              </w:rPr>
              <w:t xml:space="preserve">- </w:t>
            </w:r>
          </w:p>
          <w:p w:rsidR="001F5582" w:rsidRPr="001F5582" w:rsidRDefault="001F5582" w:rsidP="001F5582">
            <w:pPr>
              <w:snapToGrid w:val="0"/>
              <w:spacing w:before="40" w:after="40" w:line="288" w:lineRule="auto"/>
              <w:ind w:left="400" w:right="100"/>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22"/>
              </w:rPr>
              <w:t xml:space="preserve">- </w:t>
            </w:r>
          </w:p>
          <w:p w:rsidR="001F5582" w:rsidRPr="001F5582" w:rsidRDefault="001F5582" w:rsidP="001F5582">
            <w:pPr>
              <w:snapToGrid w:val="0"/>
              <w:spacing w:before="40" w:after="40" w:line="288" w:lineRule="auto"/>
              <w:ind w:left="752" w:right="100" w:hanging="326"/>
              <w:textAlignment w:val="baseline"/>
              <w:rPr>
                <w:rFonts w:ascii="함초롬바탕" w:eastAsia="굴림" w:hAnsi="굴림" w:cs="굴림"/>
                <w:color w:val="000000"/>
                <w:kern w:val="0"/>
                <w:szCs w:val="20"/>
              </w:rPr>
            </w:pPr>
            <w:r w:rsidRPr="001F5582">
              <w:rPr>
                <w:rFonts w:ascii="맑은 고딕" w:eastAsia="맑은 고딕" w:hAnsi="맑은 고딕" w:cs="굴림" w:hint="eastAsia"/>
                <w:b/>
                <w:bCs/>
                <w:color w:val="000000"/>
                <w:kern w:val="0"/>
                <w:sz w:val="22"/>
              </w:rPr>
              <w:t xml:space="preserve">D. Service area </w:t>
            </w:r>
            <w:r w:rsidRPr="001F5582">
              <w:rPr>
                <w:rFonts w:ascii="맑은 고딕" w:eastAsia="맑은 고딕" w:hAnsi="맑은 고딕" w:cs="굴림" w:hint="eastAsia"/>
                <w:color w:val="000000"/>
                <w:spacing w:val="-30"/>
                <w:kern w:val="0"/>
                <w:sz w:val="22"/>
              </w:rPr>
              <w:t>[Activity on Internationalization, Government/Local Government/A Public Institution Activity, Business/Association/Social Activity/ Reward and punishment etc.]</w:t>
            </w:r>
          </w:p>
          <w:p w:rsidR="001F5582" w:rsidRPr="001F5582" w:rsidRDefault="001F5582" w:rsidP="001F5582">
            <w:pPr>
              <w:snapToGrid w:val="0"/>
              <w:spacing w:before="40" w:after="40" w:line="288" w:lineRule="auto"/>
              <w:ind w:left="400" w:right="100"/>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22"/>
              </w:rPr>
              <w:t xml:space="preserve">- </w:t>
            </w:r>
          </w:p>
          <w:p w:rsidR="001F5582" w:rsidRPr="001F5582" w:rsidRDefault="001F5582" w:rsidP="001F5582">
            <w:pPr>
              <w:snapToGrid w:val="0"/>
              <w:spacing w:before="40" w:after="40" w:line="288" w:lineRule="auto"/>
              <w:ind w:left="400" w:right="100"/>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22"/>
              </w:rPr>
              <w:t>-</w:t>
            </w:r>
          </w:p>
          <w:p w:rsidR="001F5582" w:rsidRPr="001F5582" w:rsidRDefault="001F5582" w:rsidP="001F5582">
            <w:pPr>
              <w:snapToGrid w:val="0"/>
              <w:spacing w:before="40" w:after="40" w:line="288" w:lineRule="auto"/>
              <w:ind w:left="400" w:right="100"/>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22"/>
              </w:rPr>
              <w:t>-</w:t>
            </w:r>
          </w:p>
        </w:tc>
      </w:tr>
    </w:tbl>
    <w:p w:rsidR="001F5582" w:rsidRPr="001F5582" w:rsidRDefault="001F5582" w:rsidP="001F5582">
      <w:pPr>
        <w:spacing w:after="0" w:line="384" w:lineRule="auto"/>
        <w:textAlignment w:val="baseline"/>
        <w:rPr>
          <w:rFonts w:ascii="함초롬바탕" w:eastAsia="굴림" w:hAnsi="굴림" w:cs="굴림"/>
          <w:color w:val="000000"/>
          <w:kern w:val="0"/>
          <w:szCs w:val="20"/>
        </w:rPr>
      </w:pPr>
      <w:r w:rsidRPr="001F5582">
        <w:rPr>
          <w:rFonts w:ascii="맑은 고딕" w:eastAsia="맑은 고딕" w:hAnsi="맑은 고딕" w:cs="굴림" w:hint="eastAsia"/>
          <w:color w:val="000000"/>
          <w:kern w:val="0"/>
          <w:sz w:val="26"/>
          <w:szCs w:val="26"/>
        </w:rPr>
        <w:t>※ Please feel free to write your achievement.</w:t>
      </w:r>
    </w:p>
    <w:p w:rsidR="001F5582" w:rsidRPr="001F5582" w:rsidRDefault="001F5582" w:rsidP="001F5582">
      <w:pPr>
        <w:wordWrap/>
        <w:spacing w:after="0" w:line="480" w:lineRule="auto"/>
        <w:jc w:val="left"/>
        <w:textAlignment w:val="baseline"/>
        <w:rPr>
          <w:rFonts w:ascii="함초롬바탕" w:eastAsia="휴먼고딕" w:hAnsi="굴림" w:cs="굴림"/>
          <w:b/>
          <w:bCs/>
          <w:color w:val="000000"/>
          <w:kern w:val="0"/>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677"/>
      </w:tblGrid>
      <w:tr w:rsidR="001F5582" w:rsidRPr="001F5582" w:rsidTr="001F5582">
        <w:trPr>
          <w:trHeight w:val="836"/>
          <w:jc w:val="center"/>
        </w:trPr>
        <w:tc>
          <w:tcPr>
            <w:tcW w:w="8677" w:type="dxa"/>
            <w:tcBorders>
              <w:top w:val="nil"/>
              <w:left w:val="nil"/>
              <w:bottom w:val="single" w:sz="2" w:space="0" w:color="000000"/>
              <w:right w:val="nil"/>
            </w:tcBorders>
            <w:tcMar>
              <w:top w:w="28" w:type="dxa"/>
              <w:left w:w="28" w:type="dxa"/>
              <w:bottom w:w="28" w:type="dxa"/>
              <w:right w:w="28" w:type="dxa"/>
            </w:tcMar>
            <w:vAlign w:val="center"/>
            <w:hideMark/>
          </w:tcPr>
          <w:p w:rsidR="001F5582" w:rsidRPr="001F5582" w:rsidRDefault="001F5582" w:rsidP="001F5582">
            <w:pPr>
              <w:spacing w:after="0" w:line="276" w:lineRule="auto"/>
              <w:jc w:val="center"/>
              <w:textAlignment w:val="baseline"/>
              <w:rPr>
                <w:rFonts w:ascii="한컴바탕" w:eastAsia="굴림" w:hAnsi="굴림" w:cs="굴림"/>
                <w:color w:val="000000"/>
                <w:kern w:val="0"/>
                <w:sz w:val="24"/>
                <w:szCs w:val="24"/>
              </w:rPr>
            </w:pPr>
            <w:r w:rsidRPr="001F5582">
              <w:rPr>
                <w:rFonts w:ascii="한컴바탕" w:eastAsia="바탕" w:hAnsi="굴림" w:cs="굴림"/>
                <w:b/>
                <w:bCs/>
                <w:color w:val="000000"/>
                <w:kern w:val="0"/>
                <w:sz w:val="30"/>
                <w:szCs w:val="30"/>
              </w:rPr>
              <w:lastRenderedPageBreak/>
              <w:t>The appointment of a faculty member for UNIST</w:t>
            </w:r>
          </w:p>
          <w:p w:rsidR="001F5582" w:rsidRPr="001F5582" w:rsidRDefault="001F5582" w:rsidP="001F5582">
            <w:pPr>
              <w:spacing w:after="0" w:line="276" w:lineRule="auto"/>
              <w:jc w:val="center"/>
              <w:textAlignment w:val="baseline"/>
              <w:rPr>
                <w:rFonts w:ascii="한컴바탕" w:eastAsia="굴림" w:hAnsi="굴림" w:cs="굴림"/>
                <w:color w:val="000000"/>
                <w:kern w:val="0"/>
                <w:sz w:val="24"/>
                <w:szCs w:val="24"/>
              </w:rPr>
            </w:pPr>
            <w:r w:rsidRPr="001F5582">
              <w:rPr>
                <w:rFonts w:ascii="한컴바탕" w:eastAsia="바탕" w:hAnsi="굴림" w:cs="굴림"/>
                <w:b/>
                <w:bCs/>
                <w:color w:val="000000"/>
                <w:kern w:val="0"/>
                <w:sz w:val="30"/>
                <w:szCs w:val="30"/>
              </w:rPr>
              <w:t>Collection and agreement use of personal information</w:t>
            </w:r>
          </w:p>
        </w:tc>
      </w:tr>
    </w:tbl>
    <w:p w:rsidR="001F5582" w:rsidRPr="001F5582" w:rsidRDefault="001F5582" w:rsidP="001F5582">
      <w:pPr>
        <w:spacing w:after="0" w:line="288" w:lineRule="auto"/>
        <w:textAlignment w:val="baseline"/>
        <w:rPr>
          <w:rFonts w:ascii="한컴바탕" w:eastAsia="굴림" w:hAnsi="굴림" w:cs="굴림"/>
          <w:color w:val="000000"/>
          <w:kern w:val="0"/>
          <w:sz w:val="24"/>
          <w:szCs w:val="24"/>
        </w:rPr>
      </w:pPr>
      <w:r w:rsidRPr="001F5582">
        <w:rPr>
          <w:rFonts w:ascii="한컴바탕" w:eastAsia="바탕" w:hAnsi="굴림" w:cs="굴림"/>
          <w:b/>
          <w:bCs/>
          <w:color w:val="000000"/>
          <w:spacing w:val="-6"/>
          <w:kern w:val="0"/>
          <w:sz w:val="24"/>
          <w:szCs w:val="24"/>
        </w:rPr>
        <w:t>UNIST collects and uses personal information for employee appointment as follows.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168"/>
        <w:gridCol w:w="5828"/>
      </w:tblGrid>
      <w:tr w:rsidR="001F5582" w:rsidRPr="001F5582" w:rsidTr="001F5582">
        <w:trPr>
          <w:trHeight w:val="1464"/>
        </w:trPr>
        <w:tc>
          <w:tcPr>
            <w:tcW w:w="3269" w:type="dxa"/>
            <w:tcBorders>
              <w:top w:val="single" w:sz="12" w:space="0" w:color="000000"/>
              <w:left w:val="single" w:sz="12" w:space="0" w:color="000000"/>
              <w:bottom w:val="double" w:sz="6" w:space="0" w:color="000000"/>
              <w:right w:val="single" w:sz="2" w:space="0" w:color="000000"/>
            </w:tcBorders>
            <w:shd w:val="clear" w:color="auto" w:fill="D6D6D6"/>
            <w:tcMar>
              <w:top w:w="28" w:type="dxa"/>
              <w:left w:w="28" w:type="dxa"/>
              <w:bottom w:w="28" w:type="dxa"/>
              <w:right w:w="28" w:type="dxa"/>
            </w:tcMar>
            <w:vAlign w:val="center"/>
            <w:hideMark/>
          </w:tcPr>
          <w:p w:rsidR="001F5582" w:rsidRPr="001F5582" w:rsidRDefault="001F5582" w:rsidP="001F5582">
            <w:pPr>
              <w:wordWrap/>
              <w:spacing w:after="0" w:line="384" w:lineRule="auto"/>
              <w:jc w:val="center"/>
              <w:textAlignment w:val="baseline"/>
              <w:rPr>
                <w:rFonts w:ascii="한컴바탕" w:eastAsia="굴림" w:hAnsi="굴림" w:cs="굴림"/>
                <w:color w:val="000000"/>
                <w:kern w:val="0"/>
                <w:szCs w:val="20"/>
              </w:rPr>
            </w:pPr>
            <w:r w:rsidRPr="001F5582">
              <w:rPr>
                <w:rFonts w:ascii="한컴바탕" w:eastAsia="바탕" w:hAnsi="굴림" w:cs="굴림"/>
                <w:b/>
                <w:bCs/>
                <w:color w:val="000000"/>
                <w:kern w:val="0"/>
                <w:szCs w:val="20"/>
              </w:rPr>
              <w:t>Purpose of Collection</w:t>
            </w:r>
          </w:p>
        </w:tc>
        <w:tc>
          <w:tcPr>
            <w:tcW w:w="6042" w:type="dxa"/>
            <w:tcBorders>
              <w:top w:val="single" w:sz="1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1F5582" w:rsidRPr="001F5582" w:rsidRDefault="001F5582" w:rsidP="001F5582">
            <w:pPr>
              <w:wordWrap/>
              <w:spacing w:after="0" w:line="324" w:lineRule="auto"/>
              <w:ind w:left="40"/>
              <w:jc w:val="left"/>
              <w:textAlignment w:val="baseline"/>
              <w:rPr>
                <w:rFonts w:ascii="한컴바탕" w:eastAsia="굴림" w:hAnsi="굴림" w:cs="굴림"/>
                <w:color w:val="000000"/>
                <w:kern w:val="0"/>
                <w:szCs w:val="20"/>
              </w:rPr>
            </w:pPr>
            <w:r w:rsidRPr="001F5582">
              <w:rPr>
                <w:rFonts w:ascii="한컴돋움" w:eastAsia="한컴돋움" w:hAnsi="굴림" w:cs="굴림" w:hint="eastAsia"/>
                <w:color w:val="000000"/>
                <w:kern w:val="0"/>
                <w:szCs w:val="20"/>
              </w:rPr>
              <w:t>‣</w:t>
            </w:r>
            <w:r w:rsidRPr="001F5582">
              <w:rPr>
                <w:rFonts w:ascii="한컴바탕" w:eastAsia="바탕" w:hAnsi="굴림" w:cs="굴림"/>
                <w:color w:val="000000"/>
                <w:kern w:val="0"/>
                <w:szCs w:val="20"/>
              </w:rPr>
              <w:t xml:space="preserve"> Progress management of recruitment procedures, confirmation of career / qualification (inquiry and verification), decision as to whether to adopt, to maintain employment contracts, dispute resolution, dispute resolution, fulfillment of legal obligations</w:t>
            </w:r>
          </w:p>
        </w:tc>
      </w:tr>
      <w:tr w:rsidR="001F5582" w:rsidRPr="001F5582" w:rsidTr="001F5582">
        <w:trPr>
          <w:trHeight w:val="2883"/>
        </w:trPr>
        <w:tc>
          <w:tcPr>
            <w:tcW w:w="3269" w:type="dxa"/>
            <w:tcBorders>
              <w:top w:val="double" w:sz="6" w:space="0" w:color="000000"/>
              <w:left w:val="single" w:sz="12" w:space="0" w:color="000000"/>
              <w:bottom w:val="double" w:sz="6" w:space="0" w:color="000000"/>
              <w:right w:val="single" w:sz="2" w:space="0" w:color="000000"/>
            </w:tcBorders>
            <w:shd w:val="clear" w:color="auto" w:fill="D6D6D6"/>
            <w:tcMar>
              <w:top w:w="28" w:type="dxa"/>
              <w:left w:w="28" w:type="dxa"/>
              <w:bottom w:w="28" w:type="dxa"/>
              <w:right w:w="28" w:type="dxa"/>
            </w:tcMar>
            <w:vAlign w:val="center"/>
            <w:hideMark/>
          </w:tcPr>
          <w:p w:rsidR="001F5582" w:rsidRPr="001F5582" w:rsidRDefault="001F5582" w:rsidP="001F5582">
            <w:pPr>
              <w:wordWrap/>
              <w:spacing w:after="0" w:line="384" w:lineRule="auto"/>
              <w:jc w:val="center"/>
              <w:textAlignment w:val="baseline"/>
              <w:rPr>
                <w:rFonts w:ascii="한컴바탕" w:eastAsia="굴림" w:hAnsi="굴림" w:cs="굴림"/>
                <w:color w:val="000000"/>
                <w:kern w:val="0"/>
                <w:szCs w:val="20"/>
              </w:rPr>
            </w:pPr>
            <w:r w:rsidRPr="001F5582">
              <w:rPr>
                <w:rFonts w:ascii="한컴바탕" w:eastAsia="바탕" w:hAnsi="굴림" w:cs="굴림"/>
                <w:b/>
                <w:bCs/>
                <w:color w:val="000000"/>
                <w:kern w:val="0"/>
                <w:szCs w:val="20"/>
              </w:rPr>
              <w:t>Collected Items</w:t>
            </w:r>
          </w:p>
        </w:tc>
        <w:tc>
          <w:tcPr>
            <w:tcW w:w="6042" w:type="dxa"/>
            <w:tcBorders>
              <w:top w:val="double" w:sz="6"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1F5582" w:rsidRPr="001F5582" w:rsidRDefault="001F5582" w:rsidP="001F5582">
            <w:pPr>
              <w:wordWrap/>
              <w:spacing w:after="0" w:line="324" w:lineRule="auto"/>
              <w:ind w:left="40"/>
              <w:jc w:val="left"/>
              <w:textAlignment w:val="baseline"/>
              <w:rPr>
                <w:rFonts w:ascii="한컴바탕" w:eastAsia="굴림" w:hAnsi="굴림" w:cs="굴림"/>
                <w:color w:val="000000"/>
                <w:kern w:val="0"/>
                <w:szCs w:val="20"/>
              </w:rPr>
            </w:pPr>
            <w:r w:rsidRPr="001F5582">
              <w:rPr>
                <w:rFonts w:ascii="한컴돋움" w:eastAsia="한컴돋움" w:hAnsi="굴림" w:cs="굴림" w:hint="eastAsia"/>
                <w:color w:val="000000"/>
                <w:kern w:val="0"/>
                <w:szCs w:val="20"/>
              </w:rPr>
              <w:t>‣</w:t>
            </w:r>
            <w:r w:rsidRPr="001F5582">
              <w:rPr>
                <w:rFonts w:ascii="한컴바탕" w:eastAsia="바탕" w:hAnsi="굴림" w:cs="굴림"/>
                <w:color w:val="000000"/>
                <w:kern w:val="0"/>
                <w:szCs w:val="20"/>
              </w:rPr>
              <w:t xml:space="preserve"> Essential information: Personal identification information</w:t>
            </w:r>
          </w:p>
          <w:p w:rsidR="001F5582" w:rsidRPr="001F5582" w:rsidRDefault="001F5582" w:rsidP="001F5582">
            <w:pPr>
              <w:wordWrap/>
              <w:spacing w:after="0" w:line="324" w:lineRule="auto"/>
              <w:ind w:left="40"/>
              <w:jc w:val="left"/>
              <w:textAlignment w:val="baseline"/>
              <w:rPr>
                <w:rFonts w:ascii="한컴바탕" w:eastAsia="굴림" w:hAnsi="굴림" w:cs="굴림"/>
                <w:color w:val="000000"/>
                <w:kern w:val="0"/>
                <w:szCs w:val="20"/>
              </w:rPr>
            </w:pPr>
            <w:r w:rsidRPr="001F5582">
              <w:rPr>
                <w:rFonts w:ascii="한컴바탕" w:eastAsia="한컴돋움" w:hAnsi="굴림" w:cs="굴림"/>
                <w:color w:val="000000"/>
                <w:kern w:val="0"/>
                <w:szCs w:val="20"/>
              </w:rPr>
              <w:t>- Your name, date of birth, social security number, registration standard, nationality, address, residence, e-mail address, phone number, mobile phone number</w:t>
            </w:r>
          </w:p>
          <w:p w:rsidR="001F5582" w:rsidRPr="001F5582" w:rsidRDefault="001F5582" w:rsidP="001F5582">
            <w:pPr>
              <w:wordWrap/>
              <w:spacing w:after="0" w:line="324" w:lineRule="auto"/>
              <w:ind w:left="40"/>
              <w:jc w:val="left"/>
              <w:textAlignment w:val="baseline"/>
              <w:rPr>
                <w:rFonts w:ascii="한컴바탕" w:eastAsia="굴림" w:hAnsi="굴림" w:cs="굴림"/>
                <w:color w:val="000000"/>
                <w:kern w:val="0"/>
                <w:szCs w:val="20"/>
              </w:rPr>
            </w:pPr>
            <w:r w:rsidRPr="001F5582">
              <w:rPr>
                <w:rFonts w:ascii="한컴돋움" w:eastAsia="한컴돋움" w:hAnsi="굴림" w:cs="굴림" w:hint="eastAsia"/>
                <w:color w:val="000000"/>
                <w:kern w:val="0"/>
                <w:szCs w:val="20"/>
              </w:rPr>
              <w:t>‣</w:t>
            </w:r>
            <w:r w:rsidRPr="001F5582">
              <w:rPr>
                <w:rFonts w:ascii="한컴바탕" w:eastAsia="바탕" w:hAnsi="굴림" w:cs="굴림"/>
                <w:color w:val="000000"/>
                <w:kern w:val="0"/>
                <w:szCs w:val="20"/>
              </w:rPr>
              <w:t xml:space="preserve"> Option information: In addition to personal identification information, </w:t>
            </w:r>
          </w:p>
          <w:p w:rsidR="001F5582" w:rsidRPr="001F5582" w:rsidRDefault="001F5582" w:rsidP="001F5582">
            <w:pPr>
              <w:wordWrap/>
              <w:spacing w:after="0" w:line="324" w:lineRule="auto"/>
              <w:ind w:left="40"/>
              <w:jc w:val="left"/>
              <w:textAlignment w:val="baseline"/>
              <w:rPr>
                <w:rFonts w:ascii="한컴바탕" w:eastAsia="굴림" w:hAnsi="굴림" w:cs="굴림"/>
                <w:color w:val="000000"/>
                <w:kern w:val="0"/>
                <w:szCs w:val="20"/>
              </w:rPr>
            </w:pPr>
            <w:r w:rsidRPr="001F5582">
              <w:rPr>
                <w:rFonts w:ascii="한컴바탕" w:eastAsia="한컴돋움" w:hAnsi="굴림" w:cs="굴림"/>
                <w:color w:val="000000"/>
                <w:kern w:val="0"/>
                <w:szCs w:val="20"/>
              </w:rPr>
              <w:t>- Information related to academic history, history, qualifications, language, military service, disability, job protection subjects, self-referential information, and related information created by the person himself / herself</w:t>
            </w:r>
          </w:p>
        </w:tc>
      </w:tr>
      <w:tr w:rsidR="001F5582" w:rsidRPr="001F5582" w:rsidTr="001F5582">
        <w:trPr>
          <w:trHeight w:val="2354"/>
        </w:trPr>
        <w:tc>
          <w:tcPr>
            <w:tcW w:w="3269" w:type="dxa"/>
            <w:tcBorders>
              <w:top w:val="double" w:sz="6" w:space="0" w:color="000000"/>
              <w:left w:val="single" w:sz="12" w:space="0" w:color="000000"/>
              <w:bottom w:val="single" w:sz="12" w:space="0" w:color="000000"/>
              <w:right w:val="single" w:sz="2" w:space="0" w:color="000000"/>
            </w:tcBorders>
            <w:shd w:val="clear" w:color="auto" w:fill="D6D6D6"/>
            <w:tcMar>
              <w:top w:w="28" w:type="dxa"/>
              <w:left w:w="28" w:type="dxa"/>
              <w:bottom w:w="28" w:type="dxa"/>
              <w:right w:w="28" w:type="dxa"/>
            </w:tcMar>
            <w:vAlign w:val="center"/>
            <w:hideMark/>
          </w:tcPr>
          <w:p w:rsidR="001F5582" w:rsidRPr="001F5582" w:rsidRDefault="001F5582" w:rsidP="001F5582">
            <w:pPr>
              <w:wordWrap/>
              <w:spacing w:after="0" w:line="384" w:lineRule="auto"/>
              <w:jc w:val="center"/>
              <w:textAlignment w:val="baseline"/>
              <w:rPr>
                <w:rFonts w:ascii="한컴바탕" w:eastAsia="굴림" w:hAnsi="굴림" w:cs="굴림"/>
                <w:color w:val="000000"/>
                <w:kern w:val="0"/>
                <w:szCs w:val="20"/>
              </w:rPr>
            </w:pPr>
            <w:r w:rsidRPr="001F5582">
              <w:rPr>
                <w:rFonts w:ascii="한컴바탕" w:eastAsia="바탕" w:hAnsi="굴림" w:cs="굴림"/>
                <w:b/>
                <w:bCs/>
                <w:color w:val="000000"/>
                <w:kern w:val="0"/>
                <w:szCs w:val="20"/>
              </w:rPr>
              <w:t xml:space="preserve">Possession </w:t>
            </w:r>
            <w:r w:rsidRPr="001F5582">
              <w:rPr>
                <w:rFonts w:ascii="한컴바탕" w:eastAsia="바탕" w:hAnsi="굴림" w:cs="굴림"/>
                <w:b/>
                <w:bCs/>
                <w:color w:val="000000"/>
                <w:kern w:val="0"/>
                <w:szCs w:val="20"/>
              </w:rPr>
              <w:t>·</w:t>
            </w:r>
            <w:r w:rsidRPr="001F5582">
              <w:rPr>
                <w:rFonts w:ascii="한컴바탕" w:eastAsia="바탕" w:hAnsi="굴림" w:cs="굴림"/>
                <w:b/>
                <w:bCs/>
                <w:color w:val="000000"/>
                <w:kern w:val="0"/>
                <w:szCs w:val="20"/>
              </w:rPr>
              <w:t xml:space="preserve"> Usage Period</w:t>
            </w:r>
          </w:p>
        </w:tc>
        <w:tc>
          <w:tcPr>
            <w:tcW w:w="6042" w:type="dxa"/>
            <w:tcBorders>
              <w:top w:val="double" w:sz="6"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1F5582" w:rsidRPr="001F5582" w:rsidRDefault="001F5582" w:rsidP="001F5582">
            <w:pPr>
              <w:wordWrap/>
              <w:spacing w:after="0" w:line="324" w:lineRule="auto"/>
              <w:ind w:left="40"/>
              <w:jc w:val="left"/>
              <w:textAlignment w:val="baseline"/>
              <w:rPr>
                <w:rFonts w:ascii="한컴바탕" w:eastAsia="굴림" w:hAnsi="굴림" w:cs="굴림"/>
                <w:color w:val="000000"/>
                <w:kern w:val="0"/>
                <w:szCs w:val="20"/>
              </w:rPr>
            </w:pPr>
            <w:r w:rsidRPr="001F5582">
              <w:rPr>
                <w:rFonts w:ascii="한컴돋움" w:eastAsia="한컴돋움" w:hAnsi="굴림" w:cs="굴림" w:hint="eastAsia"/>
                <w:color w:val="000000"/>
                <w:kern w:val="0"/>
                <w:szCs w:val="20"/>
              </w:rPr>
              <w:t>‣</w:t>
            </w:r>
            <w:r w:rsidRPr="001F5582">
              <w:rPr>
                <w:rFonts w:ascii="한컴바탕" w:eastAsia="바탕" w:hAnsi="굴림" w:cs="굴림"/>
                <w:color w:val="000000"/>
                <w:kern w:val="0"/>
                <w:szCs w:val="20"/>
              </w:rPr>
              <w:t xml:space="preserve"> The personal information of the position is retained and used for the purpose of use from the day of agreement on collection and use until the end of recruitment procedure. However, after completion of the recruitment procedure, it will be held and used for maintenance of employment contracts, complaint handling, dispute resolution and fulfillment of legal obligations.</w:t>
            </w:r>
          </w:p>
        </w:tc>
      </w:tr>
    </w:tbl>
    <w:p w:rsidR="001F5582" w:rsidRPr="001F5582" w:rsidRDefault="001F5582" w:rsidP="001F5582">
      <w:pPr>
        <w:spacing w:after="0" w:line="336" w:lineRule="auto"/>
        <w:ind w:left="-186"/>
        <w:textAlignment w:val="baseline"/>
        <w:rPr>
          <w:rFonts w:ascii="한컴바탕" w:eastAsia="굴림" w:hAnsi="굴림" w:cs="굴림"/>
          <w:color w:val="000000"/>
          <w:kern w:val="0"/>
          <w:sz w:val="18"/>
          <w:szCs w:val="18"/>
        </w:rPr>
      </w:pPr>
      <w:r w:rsidRPr="001F5582">
        <w:rPr>
          <w:rFonts w:ascii="바탕" w:eastAsia="바탕" w:hAnsi="바탕" w:cs="굴림" w:hint="eastAsia"/>
          <w:color w:val="000000"/>
          <w:kern w:val="0"/>
          <w:sz w:val="18"/>
          <w:szCs w:val="18"/>
        </w:rPr>
        <w:t>※</w:t>
      </w:r>
      <w:r w:rsidRPr="001F5582">
        <w:rPr>
          <w:rFonts w:ascii="한컴바탕" w:eastAsia="바탕" w:hAnsi="굴림" w:cs="굴림"/>
          <w:color w:val="000000"/>
          <w:kern w:val="0"/>
          <w:sz w:val="18"/>
          <w:szCs w:val="18"/>
        </w:rPr>
        <w:t xml:space="preserve"> You have the right not to agree to collect and use minimal personal information necessary for appointment of UNIST, inquiries for reasons for disqualification refusal and appointment may be restricted.</w:t>
      </w:r>
    </w:p>
    <w:p w:rsidR="001F5582" w:rsidRPr="001F5582" w:rsidRDefault="001F5582" w:rsidP="001F5582">
      <w:pPr>
        <w:spacing w:after="0" w:line="336" w:lineRule="auto"/>
        <w:ind w:left="-186"/>
        <w:textAlignment w:val="baseline"/>
        <w:rPr>
          <w:rFonts w:ascii="한컴바탕" w:eastAsia="굴림" w:hAnsi="굴림" w:cs="굴림"/>
          <w:color w:val="000000"/>
          <w:kern w:val="0"/>
          <w:sz w:val="18"/>
          <w:szCs w:val="18"/>
        </w:rPr>
      </w:pPr>
      <w:r w:rsidRPr="001F5582">
        <w:rPr>
          <w:rFonts w:ascii="바탕" w:eastAsia="바탕" w:hAnsi="바탕" w:cs="굴림" w:hint="eastAsia"/>
          <w:color w:val="000000"/>
          <w:kern w:val="0"/>
          <w:sz w:val="18"/>
          <w:szCs w:val="18"/>
        </w:rPr>
        <w:t>「</w:t>
      </w:r>
      <w:r w:rsidRPr="001F5582">
        <w:rPr>
          <w:rFonts w:ascii="한컴바탕" w:eastAsia="바탕" w:hAnsi="굴림" w:cs="굴림"/>
          <w:color w:val="000000"/>
          <w:kern w:val="0"/>
          <w:sz w:val="18"/>
          <w:szCs w:val="18"/>
        </w:rPr>
        <w:t>Article 15 (Collection and use of personal information), Article 17 (provision of personal information), Article 18 (Restriction on use / provision of personal information, Article 22 (How to receive consent)</w:t>
      </w:r>
      <w:r w:rsidRPr="001F5582">
        <w:rPr>
          <w:rFonts w:ascii="바탕" w:eastAsia="바탕" w:hAnsi="바탕" w:cs="굴림" w:hint="eastAsia"/>
          <w:color w:val="000000"/>
          <w:kern w:val="0"/>
          <w:sz w:val="18"/>
          <w:szCs w:val="18"/>
        </w:rPr>
        <w:t xml:space="preserve">」 </w:t>
      </w:r>
      <w:r w:rsidRPr="001F5582">
        <w:rPr>
          <w:rFonts w:ascii="한컴바탕" w:eastAsia="바탕" w:hAnsi="굴림" w:cs="굴림"/>
          <w:color w:val="000000"/>
          <w:kern w:val="0"/>
          <w:sz w:val="18"/>
          <w:szCs w:val="18"/>
        </w:rPr>
        <w:t>Based on notification of personal information processing on personal basis, the principal agrees to collect, use and provide personal information as described above.</w:t>
      </w:r>
    </w:p>
    <w:p w:rsidR="001F5582" w:rsidRPr="001F5582" w:rsidRDefault="001F5582" w:rsidP="001F5582">
      <w:pPr>
        <w:spacing w:after="0" w:line="336" w:lineRule="auto"/>
        <w:textAlignment w:val="baseline"/>
        <w:rPr>
          <w:rFonts w:ascii="한컴바탕" w:eastAsia="굴림" w:hAnsi="굴림" w:cs="굴림"/>
          <w:color w:val="000000"/>
          <w:kern w:val="0"/>
          <w:sz w:val="24"/>
          <w:szCs w:val="24"/>
        </w:rPr>
      </w:pPr>
      <w:r w:rsidRPr="001F5582">
        <w:rPr>
          <w:rFonts w:ascii="한컴바탕" w:eastAsia="바탕" w:hAnsi="굴림" w:cs="굴림"/>
          <w:color w:val="000000"/>
          <w:kern w:val="0"/>
          <w:szCs w:val="20"/>
        </w:rPr>
        <w:t>I agree to collect and use the above personal information.</w:t>
      </w:r>
      <w:r w:rsidRPr="001F5582">
        <w:rPr>
          <w:rFonts w:ascii="한컴바탕" w:eastAsia="바탕" w:hAnsi="굴림" w:cs="굴림"/>
          <w:color w:val="000000"/>
          <w:kern w:val="0"/>
          <w:sz w:val="22"/>
        </w:rPr>
        <w:t xml:space="preserve"> </w:t>
      </w:r>
      <w:r w:rsidRPr="001F5582">
        <w:rPr>
          <w:rFonts w:ascii="바탕" w:eastAsia="바탕" w:hAnsi="바탕" w:cs="굴림" w:hint="eastAsia"/>
          <w:color w:val="000000"/>
          <w:kern w:val="0"/>
          <w:sz w:val="22"/>
        </w:rPr>
        <w:t xml:space="preserve">□ </w:t>
      </w:r>
      <w:r w:rsidRPr="001F5582">
        <w:rPr>
          <w:rFonts w:ascii="한컴바탕" w:eastAsia="바탕" w:hAnsi="굴림" w:cs="굴림"/>
          <w:color w:val="000000"/>
          <w:kern w:val="0"/>
          <w:sz w:val="22"/>
        </w:rPr>
        <w:t xml:space="preserve">Agree </w:t>
      </w:r>
      <w:r w:rsidRPr="001F5582">
        <w:rPr>
          <w:rFonts w:ascii="바탕" w:eastAsia="바탕" w:hAnsi="바탕" w:cs="굴림" w:hint="eastAsia"/>
          <w:color w:val="000000"/>
          <w:kern w:val="0"/>
          <w:sz w:val="22"/>
        </w:rPr>
        <w:t xml:space="preserve">□ </w:t>
      </w:r>
      <w:r w:rsidRPr="001F5582">
        <w:rPr>
          <w:rFonts w:ascii="한컴바탕" w:eastAsia="바탕" w:hAnsi="굴림" w:cs="굴림"/>
          <w:color w:val="000000"/>
          <w:kern w:val="0"/>
          <w:sz w:val="22"/>
        </w:rPr>
        <w:t>I do not agree</w:t>
      </w:r>
    </w:p>
    <w:p w:rsidR="001F5582" w:rsidRPr="001F5582" w:rsidRDefault="001F5582" w:rsidP="001F5582">
      <w:pPr>
        <w:spacing w:after="0" w:line="288" w:lineRule="auto"/>
        <w:ind w:left="-196" w:right="1914"/>
        <w:jc w:val="right"/>
        <w:textAlignment w:val="baseline"/>
        <w:rPr>
          <w:rFonts w:ascii="한컴바탕" w:eastAsia="굴림" w:hAnsi="굴림" w:cs="굴림"/>
          <w:color w:val="000000"/>
          <w:kern w:val="0"/>
          <w:sz w:val="24"/>
          <w:szCs w:val="24"/>
        </w:rPr>
      </w:pPr>
      <w:r w:rsidRPr="001F5582">
        <w:rPr>
          <w:rFonts w:ascii="한컴바탕" w:eastAsia="바탕" w:hAnsi="굴림" w:cs="굴림"/>
          <w:color w:val="000000"/>
          <w:kern w:val="0"/>
          <w:sz w:val="18"/>
          <w:szCs w:val="18"/>
        </w:rPr>
        <w:t>. . .</w:t>
      </w:r>
    </w:p>
    <w:p w:rsidR="001F5582" w:rsidRPr="001F5582" w:rsidRDefault="001F5582" w:rsidP="001F5582">
      <w:pPr>
        <w:spacing w:after="0" w:line="240" w:lineRule="auto"/>
        <w:jc w:val="right"/>
        <w:textAlignment w:val="baseline"/>
        <w:rPr>
          <w:rFonts w:ascii="한컴바탕" w:eastAsia="굴림" w:hAnsi="굴림" w:cs="굴림"/>
          <w:color w:val="000000"/>
          <w:kern w:val="0"/>
          <w:sz w:val="24"/>
          <w:szCs w:val="24"/>
        </w:rPr>
      </w:pPr>
      <w:r w:rsidRPr="001F5582">
        <w:rPr>
          <w:rFonts w:ascii="한컴바탕" w:eastAsia="바탕" w:hAnsi="굴림" w:cs="굴림"/>
          <w:color w:val="000000"/>
          <w:kern w:val="0"/>
          <w:sz w:val="28"/>
          <w:szCs w:val="28"/>
        </w:rPr>
        <w:t>Name:</w:t>
      </w:r>
      <w:r w:rsidRPr="001F5582">
        <w:rPr>
          <w:rFonts w:ascii="한컴바탕" w:eastAsia="바탕" w:hAnsi="굴림" w:cs="굴림"/>
          <w:color w:val="000000"/>
          <w:kern w:val="0"/>
          <w:sz w:val="24"/>
          <w:szCs w:val="24"/>
        </w:rPr>
        <w:t xml:space="preserve"> (SIG)</w:t>
      </w:r>
    </w:p>
    <w:p w:rsidR="001F5582" w:rsidRPr="001F5582" w:rsidRDefault="001F5582" w:rsidP="001F5582">
      <w:pPr>
        <w:spacing w:after="0" w:line="240" w:lineRule="auto"/>
        <w:jc w:val="right"/>
        <w:textAlignment w:val="baseline"/>
        <w:rPr>
          <w:rFonts w:ascii="한컴바탕" w:eastAsia="바탕" w:hAnsi="굴림" w:cs="굴림"/>
          <w:color w:val="000000"/>
          <w:kern w:val="0"/>
          <w:sz w:val="16"/>
          <w:szCs w:val="16"/>
        </w:rPr>
      </w:pPr>
    </w:p>
    <w:p w:rsidR="001F5582" w:rsidRPr="001F5582" w:rsidRDefault="001F5582" w:rsidP="001F5582">
      <w:pPr>
        <w:spacing w:after="0" w:line="240" w:lineRule="auto"/>
        <w:jc w:val="right"/>
        <w:textAlignment w:val="baseline"/>
        <w:rPr>
          <w:rFonts w:ascii="한컴바탕" w:eastAsia="굴림" w:hAnsi="굴림" w:cs="굴림"/>
          <w:color w:val="000000"/>
          <w:kern w:val="0"/>
          <w:sz w:val="24"/>
          <w:szCs w:val="24"/>
        </w:rPr>
      </w:pPr>
      <w:r w:rsidRPr="001F5582">
        <w:rPr>
          <w:rFonts w:ascii="한컴바탕" w:eastAsia="바탕" w:hAnsi="굴림" w:cs="굴림"/>
          <w:color w:val="FF0000"/>
          <w:kern w:val="0"/>
          <w:sz w:val="28"/>
          <w:szCs w:val="28"/>
        </w:rPr>
        <w:t xml:space="preserve">(If Under 14 ages) </w:t>
      </w:r>
      <w:r w:rsidRPr="001F5582">
        <w:rPr>
          <w:rFonts w:ascii="한컴바탕" w:eastAsia="바탕" w:hAnsi="굴림" w:cs="굴림"/>
          <w:color w:val="000000"/>
          <w:kern w:val="0"/>
          <w:sz w:val="28"/>
          <w:szCs w:val="28"/>
        </w:rPr>
        <w:t xml:space="preserve">Name of legal </w:t>
      </w:r>
      <w:proofErr w:type="spellStart"/>
      <w:r w:rsidRPr="001F5582">
        <w:rPr>
          <w:rFonts w:ascii="한컴바탕" w:eastAsia="바탕" w:hAnsi="굴림" w:cs="굴림"/>
          <w:color w:val="000000"/>
          <w:kern w:val="0"/>
          <w:sz w:val="28"/>
          <w:szCs w:val="28"/>
        </w:rPr>
        <w:t>represenative</w:t>
      </w:r>
      <w:proofErr w:type="spellEnd"/>
      <w:r w:rsidRPr="001F5582">
        <w:rPr>
          <w:rFonts w:ascii="한컴바탕" w:eastAsia="바탕" w:hAnsi="굴림" w:cs="굴림"/>
          <w:color w:val="000000"/>
          <w:kern w:val="0"/>
          <w:sz w:val="28"/>
          <w:szCs w:val="28"/>
        </w:rPr>
        <w:t>:</w:t>
      </w:r>
      <w:r w:rsidRPr="001F5582">
        <w:rPr>
          <w:rFonts w:ascii="한컴바탕" w:eastAsia="바탕" w:hAnsi="굴림" w:cs="굴림"/>
          <w:color w:val="000000"/>
          <w:kern w:val="0"/>
          <w:sz w:val="24"/>
          <w:szCs w:val="24"/>
        </w:rPr>
        <w:t xml:space="preserve"> (SIG)</w:t>
      </w:r>
    </w:p>
    <w:p w:rsidR="001F5582" w:rsidRPr="001F5582" w:rsidRDefault="001F5582" w:rsidP="001F5582">
      <w:pPr>
        <w:spacing w:after="0" w:line="240" w:lineRule="auto"/>
        <w:jc w:val="right"/>
        <w:textAlignment w:val="baseline"/>
        <w:rPr>
          <w:rFonts w:ascii="한컴바탕" w:eastAsia="바탕" w:hAnsi="굴림" w:cs="굴림"/>
          <w:color w:val="000000"/>
          <w:kern w:val="0"/>
          <w:sz w:val="16"/>
          <w:szCs w:val="16"/>
        </w:rPr>
      </w:pPr>
    </w:p>
    <w:p w:rsidR="001F5582" w:rsidRPr="001F5582" w:rsidRDefault="001F5582" w:rsidP="001F5582">
      <w:pPr>
        <w:wordWrap/>
        <w:spacing w:after="0" w:line="288" w:lineRule="auto"/>
        <w:jc w:val="right"/>
        <w:textAlignment w:val="baseline"/>
        <w:rPr>
          <w:rFonts w:ascii="한컴바탕" w:eastAsia="굴림" w:hAnsi="굴림" w:cs="굴림"/>
          <w:color w:val="000000"/>
          <w:kern w:val="0"/>
          <w:sz w:val="24"/>
          <w:szCs w:val="24"/>
        </w:rPr>
      </w:pPr>
      <w:r w:rsidRPr="001F5582">
        <w:rPr>
          <w:rFonts w:ascii="한컴바탕" w:eastAsia="바탕" w:hAnsi="굴림" w:cs="굴림"/>
          <w:color w:val="000000"/>
          <w:kern w:val="0"/>
          <w:sz w:val="30"/>
          <w:szCs w:val="30"/>
        </w:rPr>
        <w:t xml:space="preserve">President of Ulsan National Institute of Science and Technology </w:t>
      </w:r>
    </w:p>
    <w:tbl>
      <w:tblPr>
        <w:tblW w:w="0" w:type="auto"/>
        <w:tblCellMar>
          <w:top w:w="15" w:type="dxa"/>
          <w:left w:w="15" w:type="dxa"/>
          <w:bottom w:w="15" w:type="dxa"/>
          <w:right w:w="15" w:type="dxa"/>
        </w:tblCellMar>
        <w:tblLook w:val="04A0" w:firstRow="1" w:lastRow="0" w:firstColumn="1" w:lastColumn="0" w:noHBand="0" w:noVBand="1"/>
      </w:tblPr>
      <w:tblGrid>
        <w:gridCol w:w="8677"/>
      </w:tblGrid>
      <w:tr w:rsidR="001F5582" w:rsidRPr="001F5582" w:rsidTr="001F5582">
        <w:trPr>
          <w:trHeight w:val="1248"/>
        </w:trPr>
        <w:tc>
          <w:tcPr>
            <w:tcW w:w="8677" w:type="dxa"/>
            <w:tcBorders>
              <w:top w:val="nil"/>
              <w:left w:val="nil"/>
              <w:bottom w:val="single" w:sz="2" w:space="0" w:color="000000"/>
              <w:right w:val="nil"/>
            </w:tcBorders>
            <w:tcMar>
              <w:top w:w="28" w:type="dxa"/>
              <w:left w:w="28" w:type="dxa"/>
              <w:bottom w:w="28" w:type="dxa"/>
              <w:right w:w="28" w:type="dxa"/>
            </w:tcMar>
            <w:vAlign w:val="center"/>
            <w:hideMark/>
          </w:tcPr>
          <w:p w:rsidR="001F5582" w:rsidRPr="001F5582" w:rsidRDefault="001F5582" w:rsidP="001F5582">
            <w:pPr>
              <w:spacing w:after="0" w:line="384" w:lineRule="auto"/>
              <w:jc w:val="center"/>
              <w:textAlignment w:val="baseline"/>
              <w:rPr>
                <w:rFonts w:ascii="한컴바탕" w:eastAsia="굴림" w:hAnsi="굴림" w:cs="굴림"/>
                <w:color w:val="000000"/>
                <w:kern w:val="0"/>
                <w:sz w:val="32"/>
                <w:szCs w:val="32"/>
              </w:rPr>
            </w:pPr>
            <w:r w:rsidRPr="001F5582">
              <w:rPr>
                <w:rFonts w:ascii="한컴바탕" w:eastAsia="바탕" w:hAnsi="굴림" w:cs="굴림"/>
                <w:b/>
                <w:bCs/>
                <w:color w:val="000000"/>
                <w:kern w:val="0"/>
                <w:sz w:val="32"/>
                <w:szCs w:val="32"/>
              </w:rPr>
              <w:lastRenderedPageBreak/>
              <w:t>Agreement to provide personal information to third parties</w:t>
            </w:r>
          </w:p>
        </w:tc>
      </w:tr>
    </w:tbl>
    <w:p w:rsidR="001F5582" w:rsidRPr="001F5582" w:rsidRDefault="001F5582" w:rsidP="001F5582">
      <w:pPr>
        <w:spacing w:after="0" w:line="384" w:lineRule="auto"/>
        <w:textAlignment w:val="baseline"/>
        <w:rPr>
          <w:rFonts w:ascii="한컴바탕" w:eastAsia="굴림" w:hAnsi="굴림" w:cs="굴림"/>
          <w:color w:val="000000"/>
          <w:kern w:val="0"/>
          <w:sz w:val="24"/>
          <w:szCs w:val="24"/>
        </w:rPr>
      </w:pPr>
      <w:r w:rsidRPr="001F5582">
        <w:rPr>
          <w:rFonts w:ascii="한컴바탕" w:eastAsia="바탕" w:hAnsi="굴림" w:cs="굴림"/>
          <w:color w:val="000000"/>
          <w:kern w:val="0"/>
          <w:sz w:val="24"/>
          <w:szCs w:val="24"/>
        </w:rPr>
        <w:t>We will provide personal information of UNIST employees within the range provided by the third parties notified by the processing policy of personal information and will not provide to third parties beyond the scope of prior consent of the information entity.</w:t>
      </w:r>
    </w:p>
    <w:tbl>
      <w:tblPr>
        <w:tblW w:w="0" w:type="auto"/>
        <w:tblCellMar>
          <w:top w:w="15" w:type="dxa"/>
          <w:left w:w="15" w:type="dxa"/>
          <w:bottom w:w="15" w:type="dxa"/>
          <w:right w:w="15" w:type="dxa"/>
        </w:tblCellMar>
        <w:tblLook w:val="04A0" w:firstRow="1" w:lastRow="0" w:firstColumn="1" w:lastColumn="0" w:noHBand="0" w:noVBand="1"/>
      </w:tblPr>
      <w:tblGrid>
        <w:gridCol w:w="2170"/>
        <w:gridCol w:w="2078"/>
        <w:gridCol w:w="2377"/>
        <w:gridCol w:w="2395"/>
      </w:tblGrid>
      <w:tr w:rsidR="001F5582" w:rsidRPr="001F5582" w:rsidTr="001F5582">
        <w:trPr>
          <w:trHeight w:val="520"/>
        </w:trPr>
        <w:tc>
          <w:tcPr>
            <w:tcW w:w="2250" w:type="dxa"/>
            <w:tcBorders>
              <w:top w:val="single" w:sz="2" w:space="0" w:color="000000"/>
              <w:left w:val="single" w:sz="2" w:space="0" w:color="000000"/>
              <w:bottom w:val="double" w:sz="2" w:space="0" w:color="000000"/>
              <w:right w:val="single" w:sz="2" w:space="0" w:color="000000"/>
            </w:tcBorders>
            <w:shd w:val="clear" w:color="auto" w:fill="D6D6D6"/>
            <w:tcMar>
              <w:top w:w="28" w:type="dxa"/>
              <w:left w:w="28" w:type="dxa"/>
              <w:bottom w:w="28" w:type="dxa"/>
              <w:right w:w="28" w:type="dxa"/>
            </w:tcMar>
            <w:vAlign w:val="center"/>
            <w:hideMark/>
          </w:tcPr>
          <w:p w:rsidR="001F5582" w:rsidRPr="001F5582" w:rsidRDefault="001F5582" w:rsidP="001F5582">
            <w:pPr>
              <w:spacing w:after="0" w:line="384" w:lineRule="auto"/>
              <w:jc w:val="center"/>
              <w:textAlignment w:val="baseline"/>
              <w:rPr>
                <w:rFonts w:ascii="한컴바탕" w:eastAsia="굴림" w:hAnsi="굴림" w:cs="굴림"/>
                <w:color w:val="000000"/>
                <w:kern w:val="0"/>
                <w:sz w:val="24"/>
                <w:szCs w:val="24"/>
              </w:rPr>
            </w:pPr>
            <w:r w:rsidRPr="001F5582">
              <w:rPr>
                <w:rFonts w:ascii="한컴바탕" w:eastAsia="바탕" w:hAnsi="굴림" w:cs="굴림"/>
                <w:b/>
                <w:bCs/>
                <w:color w:val="000000"/>
                <w:kern w:val="0"/>
                <w:sz w:val="24"/>
                <w:szCs w:val="24"/>
              </w:rPr>
              <w:t>Agency</w:t>
            </w:r>
          </w:p>
        </w:tc>
        <w:tc>
          <w:tcPr>
            <w:tcW w:w="2137" w:type="dxa"/>
            <w:tcBorders>
              <w:top w:val="single" w:sz="2" w:space="0" w:color="000000"/>
              <w:left w:val="single" w:sz="2" w:space="0" w:color="000000"/>
              <w:bottom w:val="double" w:sz="2" w:space="0" w:color="000000"/>
              <w:right w:val="single" w:sz="2" w:space="0" w:color="000000"/>
            </w:tcBorders>
            <w:shd w:val="clear" w:color="auto" w:fill="D6D6D6"/>
            <w:tcMar>
              <w:top w:w="28" w:type="dxa"/>
              <w:left w:w="28" w:type="dxa"/>
              <w:bottom w:w="28" w:type="dxa"/>
              <w:right w:w="28" w:type="dxa"/>
            </w:tcMar>
            <w:vAlign w:val="center"/>
            <w:hideMark/>
          </w:tcPr>
          <w:p w:rsidR="001F5582" w:rsidRPr="001F5582" w:rsidRDefault="001F5582" w:rsidP="001F5582">
            <w:pPr>
              <w:spacing w:after="0" w:line="384" w:lineRule="auto"/>
              <w:jc w:val="center"/>
              <w:textAlignment w:val="baseline"/>
              <w:rPr>
                <w:rFonts w:ascii="한컴바탕" w:eastAsia="굴림" w:hAnsi="굴림" w:cs="굴림"/>
                <w:color w:val="000000"/>
                <w:kern w:val="0"/>
                <w:sz w:val="24"/>
                <w:szCs w:val="24"/>
              </w:rPr>
            </w:pPr>
            <w:r w:rsidRPr="001F5582">
              <w:rPr>
                <w:rFonts w:ascii="한컴바탕" w:eastAsia="바탕" w:hAnsi="굴림" w:cs="굴림"/>
                <w:b/>
                <w:bCs/>
                <w:color w:val="000000"/>
                <w:kern w:val="0"/>
                <w:sz w:val="24"/>
                <w:szCs w:val="24"/>
              </w:rPr>
              <w:t>Purpose of Collection</w:t>
            </w:r>
          </w:p>
        </w:tc>
        <w:tc>
          <w:tcPr>
            <w:tcW w:w="2455" w:type="dxa"/>
            <w:tcBorders>
              <w:top w:val="single" w:sz="2" w:space="0" w:color="000000"/>
              <w:left w:val="single" w:sz="2" w:space="0" w:color="000000"/>
              <w:bottom w:val="double" w:sz="2" w:space="0" w:color="000000"/>
              <w:right w:val="single" w:sz="2" w:space="0" w:color="000000"/>
            </w:tcBorders>
            <w:shd w:val="clear" w:color="auto" w:fill="D6D6D6"/>
            <w:tcMar>
              <w:top w:w="28" w:type="dxa"/>
              <w:left w:w="28" w:type="dxa"/>
              <w:bottom w:w="28" w:type="dxa"/>
              <w:right w:w="28" w:type="dxa"/>
            </w:tcMar>
            <w:vAlign w:val="center"/>
            <w:hideMark/>
          </w:tcPr>
          <w:p w:rsidR="001F5582" w:rsidRPr="001F5582" w:rsidRDefault="001F5582" w:rsidP="001F5582">
            <w:pPr>
              <w:spacing w:after="0" w:line="384" w:lineRule="auto"/>
              <w:jc w:val="center"/>
              <w:textAlignment w:val="baseline"/>
              <w:rPr>
                <w:rFonts w:ascii="한컴바탕" w:eastAsia="굴림" w:hAnsi="굴림" w:cs="굴림"/>
                <w:color w:val="000000"/>
                <w:kern w:val="0"/>
                <w:sz w:val="24"/>
                <w:szCs w:val="24"/>
              </w:rPr>
            </w:pPr>
            <w:r w:rsidRPr="001F5582">
              <w:rPr>
                <w:rFonts w:ascii="한컴바탕" w:eastAsia="바탕" w:hAnsi="굴림" w:cs="굴림"/>
                <w:b/>
                <w:bCs/>
                <w:color w:val="000000"/>
                <w:kern w:val="0"/>
                <w:sz w:val="24"/>
                <w:szCs w:val="24"/>
              </w:rPr>
              <w:t>Supplied Items</w:t>
            </w:r>
          </w:p>
        </w:tc>
        <w:tc>
          <w:tcPr>
            <w:tcW w:w="2455" w:type="dxa"/>
            <w:tcBorders>
              <w:top w:val="single" w:sz="2" w:space="0" w:color="000000"/>
              <w:left w:val="single" w:sz="2" w:space="0" w:color="000000"/>
              <w:bottom w:val="double" w:sz="2" w:space="0" w:color="000000"/>
              <w:right w:val="single" w:sz="2" w:space="0" w:color="000000"/>
            </w:tcBorders>
            <w:shd w:val="clear" w:color="auto" w:fill="D6D6D6"/>
            <w:tcMar>
              <w:top w:w="28" w:type="dxa"/>
              <w:left w:w="28" w:type="dxa"/>
              <w:bottom w:w="28" w:type="dxa"/>
              <w:right w:w="28" w:type="dxa"/>
            </w:tcMar>
            <w:vAlign w:val="center"/>
            <w:hideMark/>
          </w:tcPr>
          <w:p w:rsidR="001F5582" w:rsidRPr="001F5582" w:rsidRDefault="001F5582" w:rsidP="001F5582">
            <w:pPr>
              <w:spacing w:after="0" w:line="384" w:lineRule="auto"/>
              <w:jc w:val="center"/>
              <w:textAlignment w:val="baseline"/>
              <w:rPr>
                <w:rFonts w:ascii="한컴바탕" w:eastAsia="굴림" w:hAnsi="굴림" w:cs="굴림"/>
                <w:color w:val="000000"/>
                <w:kern w:val="0"/>
                <w:sz w:val="24"/>
                <w:szCs w:val="24"/>
              </w:rPr>
            </w:pPr>
            <w:r w:rsidRPr="001F5582">
              <w:rPr>
                <w:rFonts w:ascii="한컴바탕" w:eastAsia="바탕" w:hAnsi="굴림" w:cs="굴림"/>
                <w:b/>
                <w:bCs/>
                <w:color w:val="000000"/>
                <w:kern w:val="0"/>
                <w:sz w:val="24"/>
                <w:szCs w:val="24"/>
              </w:rPr>
              <w:t xml:space="preserve">Possession </w:t>
            </w:r>
            <w:r w:rsidRPr="001F5582">
              <w:rPr>
                <w:rFonts w:ascii="한컴바탕" w:eastAsia="바탕" w:hAnsi="굴림" w:cs="굴림"/>
                <w:b/>
                <w:bCs/>
                <w:color w:val="000000"/>
                <w:kern w:val="0"/>
                <w:sz w:val="24"/>
                <w:szCs w:val="24"/>
              </w:rPr>
              <w:t>·</w:t>
            </w:r>
            <w:r w:rsidRPr="001F5582">
              <w:rPr>
                <w:rFonts w:ascii="한컴바탕" w:eastAsia="바탕" w:hAnsi="굴림" w:cs="굴림"/>
                <w:b/>
                <w:bCs/>
                <w:color w:val="000000"/>
                <w:kern w:val="0"/>
                <w:sz w:val="24"/>
                <w:szCs w:val="24"/>
              </w:rPr>
              <w:t xml:space="preserve"> Usage Period</w:t>
            </w:r>
          </w:p>
        </w:tc>
      </w:tr>
      <w:tr w:rsidR="001F5582" w:rsidRPr="001F5582" w:rsidTr="001F5582">
        <w:trPr>
          <w:trHeight w:val="1291"/>
        </w:trPr>
        <w:tc>
          <w:tcPr>
            <w:tcW w:w="2250" w:type="dxa"/>
            <w:tcBorders>
              <w:top w:val="doub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F5582" w:rsidRPr="001F5582" w:rsidRDefault="001F5582" w:rsidP="001F5582">
            <w:pPr>
              <w:spacing w:after="0" w:line="384" w:lineRule="auto"/>
              <w:jc w:val="center"/>
              <w:textAlignment w:val="baseline"/>
              <w:rPr>
                <w:rFonts w:ascii="한컴바탕" w:eastAsia="굴림" w:hAnsi="굴림" w:cs="굴림"/>
                <w:color w:val="000000"/>
                <w:kern w:val="0"/>
                <w:sz w:val="24"/>
                <w:szCs w:val="24"/>
              </w:rPr>
            </w:pPr>
            <w:r w:rsidRPr="001F5582">
              <w:rPr>
                <w:rFonts w:ascii="한컴바탕" w:eastAsia="한컴돋움" w:hAnsi="굴림" w:cs="굴림"/>
                <w:color w:val="000000"/>
                <w:kern w:val="0"/>
                <w:szCs w:val="20"/>
              </w:rPr>
              <w:t>Police Agency and Public Office</w:t>
            </w:r>
          </w:p>
        </w:tc>
        <w:tc>
          <w:tcPr>
            <w:tcW w:w="2137" w:type="dxa"/>
            <w:tcBorders>
              <w:top w:val="doub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F5582" w:rsidRPr="001F5582" w:rsidRDefault="001F5582" w:rsidP="001F5582">
            <w:pPr>
              <w:spacing w:after="0" w:line="384" w:lineRule="auto"/>
              <w:jc w:val="center"/>
              <w:textAlignment w:val="baseline"/>
              <w:rPr>
                <w:rFonts w:ascii="한컴바탕" w:eastAsia="굴림" w:hAnsi="굴림" w:cs="굴림"/>
                <w:color w:val="000000"/>
                <w:kern w:val="0"/>
                <w:sz w:val="24"/>
                <w:szCs w:val="24"/>
              </w:rPr>
            </w:pPr>
            <w:r w:rsidRPr="001F5582">
              <w:rPr>
                <w:rFonts w:ascii="한컴바탕" w:eastAsia="한컴돋움" w:hAnsi="굴림" w:cs="굴림"/>
                <w:color w:val="000000"/>
                <w:kern w:val="0"/>
                <w:szCs w:val="20"/>
              </w:rPr>
              <w:t>Inquiry for missing reasons</w:t>
            </w:r>
          </w:p>
        </w:tc>
        <w:tc>
          <w:tcPr>
            <w:tcW w:w="2455" w:type="dxa"/>
            <w:tcBorders>
              <w:top w:val="doub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F5582" w:rsidRPr="001F5582" w:rsidRDefault="001F5582" w:rsidP="001F5582">
            <w:pPr>
              <w:spacing w:after="0" w:line="384" w:lineRule="auto"/>
              <w:jc w:val="center"/>
              <w:textAlignment w:val="baseline"/>
              <w:rPr>
                <w:rFonts w:ascii="한컴바탕" w:eastAsia="굴림" w:hAnsi="굴림" w:cs="굴림"/>
                <w:color w:val="000000"/>
                <w:kern w:val="0"/>
                <w:sz w:val="24"/>
                <w:szCs w:val="24"/>
              </w:rPr>
            </w:pPr>
            <w:r w:rsidRPr="001F5582">
              <w:rPr>
                <w:rFonts w:ascii="한컴바탕" w:eastAsia="한컴돋움" w:hAnsi="굴림" w:cs="굴림"/>
                <w:color w:val="000000"/>
                <w:kern w:val="0"/>
                <w:szCs w:val="20"/>
              </w:rPr>
              <w:t>Name, resident registration number, address, registration base</w:t>
            </w:r>
          </w:p>
        </w:tc>
        <w:tc>
          <w:tcPr>
            <w:tcW w:w="2455" w:type="dxa"/>
            <w:tcBorders>
              <w:top w:val="doub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F5582" w:rsidRPr="001F5582" w:rsidRDefault="001F5582" w:rsidP="001F5582">
            <w:pPr>
              <w:spacing w:after="0" w:line="384" w:lineRule="auto"/>
              <w:jc w:val="center"/>
              <w:textAlignment w:val="baseline"/>
              <w:rPr>
                <w:rFonts w:ascii="한컴바탕" w:eastAsia="굴림" w:hAnsi="굴림" w:cs="굴림"/>
                <w:color w:val="000000"/>
                <w:kern w:val="0"/>
                <w:sz w:val="24"/>
                <w:szCs w:val="24"/>
              </w:rPr>
            </w:pPr>
            <w:r w:rsidRPr="001F5582">
              <w:rPr>
                <w:rFonts w:ascii="한컴바탕" w:eastAsia="한컴돋움" w:hAnsi="굴림" w:cs="굴림"/>
                <w:color w:val="000000"/>
                <w:kern w:val="0"/>
                <w:szCs w:val="20"/>
              </w:rPr>
              <w:t>Possession, use, and storage until the date of disqualification</w:t>
            </w:r>
          </w:p>
        </w:tc>
      </w:tr>
    </w:tbl>
    <w:p w:rsidR="001F5582" w:rsidRPr="001F5582" w:rsidRDefault="001F5582" w:rsidP="001F5582">
      <w:pPr>
        <w:spacing w:after="0" w:line="384" w:lineRule="auto"/>
        <w:ind w:left="-186"/>
        <w:textAlignment w:val="baseline"/>
        <w:rPr>
          <w:rFonts w:ascii="한컴바탕" w:eastAsia="굴림" w:hAnsi="굴림" w:cs="굴림"/>
          <w:color w:val="000000"/>
          <w:kern w:val="0"/>
          <w:sz w:val="24"/>
          <w:szCs w:val="24"/>
        </w:rPr>
      </w:pPr>
      <w:r w:rsidRPr="001F5582">
        <w:rPr>
          <w:rFonts w:ascii="바탕" w:eastAsia="바탕" w:hAnsi="바탕" w:cs="굴림" w:hint="eastAsia"/>
          <w:color w:val="000000"/>
          <w:kern w:val="0"/>
          <w:sz w:val="24"/>
          <w:szCs w:val="24"/>
        </w:rPr>
        <w:t>※</w:t>
      </w:r>
      <w:r w:rsidRPr="001F5582">
        <w:rPr>
          <w:rFonts w:ascii="한컴바탕" w:eastAsia="바탕" w:hAnsi="굴림" w:cs="굴림"/>
          <w:color w:val="000000"/>
          <w:kern w:val="0"/>
          <w:sz w:val="24"/>
          <w:szCs w:val="24"/>
        </w:rPr>
        <w:t xml:space="preserve"> You have the right to refuse consent to the provision of personal information and refuse consent occasion may be restricted due to failure to inquire disqualification reasons.</w:t>
      </w:r>
    </w:p>
    <w:p w:rsidR="001F5582" w:rsidRPr="001F5582" w:rsidRDefault="001F5582" w:rsidP="001F5582">
      <w:pPr>
        <w:spacing w:after="0" w:line="384" w:lineRule="auto"/>
        <w:ind w:left="-186"/>
        <w:textAlignment w:val="baseline"/>
        <w:rPr>
          <w:rFonts w:ascii="한컴바탕" w:eastAsia="굴림" w:hAnsi="굴림" w:cs="굴림"/>
          <w:color w:val="000000"/>
          <w:kern w:val="0"/>
          <w:sz w:val="24"/>
          <w:szCs w:val="24"/>
        </w:rPr>
      </w:pPr>
      <w:r w:rsidRPr="001F5582">
        <w:rPr>
          <w:rFonts w:ascii="한컴바탕" w:eastAsia="바탕" w:hAnsi="굴림" w:cs="굴림"/>
          <w:color w:val="000000"/>
          <w:kern w:val="0"/>
          <w:sz w:val="24"/>
          <w:szCs w:val="24"/>
        </w:rPr>
        <w:t>(1) of the Personal Information Protection Law (based on the provision of personal information to third parties) and (2) the provision of personal information to third parties. Upon receiving notice of processing, the person agrees to provide personal information to a third party as described above.</w:t>
      </w:r>
    </w:p>
    <w:p w:rsidR="001F5582" w:rsidRPr="001F5582" w:rsidRDefault="001F5582" w:rsidP="001F5582">
      <w:pPr>
        <w:spacing w:after="0" w:line="384" w:lineRule="auto"/>
        <w:textAlignment w:val="baseline"/>
        <w:rPr>
          <w:rFonts w:ascii="한컴바탕" w:eastAsia="굴림" w:hAnsi="굴림" w:cs="굴림"/>
          <w:color w:val="000000"/>
          <w:kern w:val="0"/>
          <w:sz w:val="24"/>
          <w:szCs w:val="24"/>
        </w:rPr>
      </w:pPr>
      <w:r w:rsidRPr="001F5582">
        <w:rPr>
          <w:rFonts w:ascii="한컴바탕" w:eastAsia="바탕" w:hAnsi="굴림" w:cs="굴림"/>
          <w:color w:val="000000"/>
          <w:spacing w:val="-18"/>
          <w:kern w:val="0"/>
          <w:sz w:val="22"/>
        </w:rPr>
        <w:t xml:space="preserve">I agree to the above personal information provided by third parties. </w:t>
      </w:r>
      <w:r w:rsidRPr="001F5582">
        <w:rPr>
          <w:rFonts w:ascii="바탕" w:eastAsia="바탕" w:hAnsi="바탕" w:cs="굴림" w:hint="eastAsia"/>
          <w:color w:val="000000"/>
          <w:spacing w:val="-18"/>
          <w:kern w:val="0"/>
          <w:sz w:val="22"/>
        </w:rPr>
        <w:t>□</w:t>
      </w:r>
      <w:r w:rsidRPr="001F5582">
        <w:rPr>
          <w:rFonts w:ascii="한컴바탕" w:eastAsia="바탕" w:hAnsi="굴림" w:cs="굴림"/>
          <w:color w:val="000000"/>
          <w:spacing w:val="-18"/>
          <w:kern w:val="0"/>
          <w:sz w:val="24"/>
          <w:szCs w:val="24"/>
        </w:rPr>
        <w:t xml:space="preserve"> Agree </w:t>
      </w:r>
      <w:r w:rsidRPr="001F5582">
        <w:rPr>
          <w:rFonts w:ascii="바탕" w:eastAsia="바탕" w:hAnsi="바탕" w:cs="굴림" w:hint="eastAsia"/>
          <w:color w:val="000000"/>
          <w:spacing w:val="-18"/>
          <w:kern w:val="0"/>
          <w:sz w:val="24"/>
          <w:szCs w:val="24"/>
        </w:rPr>
        <w:t xml:space="preserve">□ </w:t>
      </w:r>
      <w:r w:rsidRPr="001F5582">
        <w:rPr>
          <w:rFonts w:ascii="한컴바탕" w:eastAsia="바탕" w:hAnsi="굴림" w:cs="굴림"/>
          <w:color w:val="000000"/>
          <w:spacing w:val="-18"/>
          <w:kern w:val="0"/>
          <w:sz w:val="24"/>
          <w:szCs w:val="24"/>
        </w:rPr>
        <w:t xml:space="preserve">I do not agree </w:t>
      </w:r>
    </w:p>
    <w:p w:rsidR="001F5582" w:rsidRPr="001F5582" w:rsidRDefault="001F5582" w:rsidP="001F5582">
      <w:pPr>
        <w:spacing w:after="0" w:line="384" w:lineRule="auto"/>
        <w:ind w:left="-196" w:right="1914"/>
        <w:jc w:val="right"/>
        <w:textAlignment w:val="baseline"/>
        <w:rPr>
          <w:rFonts w:ascii="한컴바탕" w:eastAsia="굴림" w:hAnsi="굴림" w:cs="굴림"/>
          <w:color w:val="000000"/>
          <w:kern w:val="0"/>
          <w:sz w:val="24"/>
          <w:szCs w:val="24"/>
        </w:rPr>
      </w:pPr>
      <w:r w:rsidRPr="001F5582">
        <w:rPr>
          <w:rFonts w:ascii="한컴바탕" w:eastAsia="바탕" w:hAnsi="굴림" w:cs="굴림"/>
          <w:color w:val="000000"/>
          <w:kern w:val="0"/>
          <w:sz w:val="36"/>
          <w:szCs w:val="36"/>
        </w:rPr>
        <w:t>. . .</w:t>
      </w:r>
    </w:p>
    <w:p w:rsidR="001F5582" w:rsidRPr="001F5582" w:rsidRDefault="001F5582" w:rsidP="001F5582">
      <w:pPr>
        <w:spacing w:after="0" w:line="384" w:lineRule="auto"/>
        <w:jc w:val="right"/>
        <w:textAlignment w:val="baseline"/>
        <w:rPr>
          <w:rFonts w:ascii="한컴바탕" w:eastAsia="굴림" w:hAnsi="굴림" w:cs="굴림"/>
          <w:color w:val="000000"/>
          <w:kern w:val="0"/>
          <w:sz w:val="24"/>
          <w:szCs w:val="24"/>
        </w:rPr>
      </w:pPr>
      <w:r w:rsidRPr="001F5582">
        <w:rPr>
          <w:rFonts w:ascii="한컴바탕" w:eastAsia="바탕" w:hAnsi="굴림" w:cs="굴림"/>
          <w:color w:val="000000"/>
          <w:kern w:val="0"/>
          <w:sz w:val="28"/>
          <w:szCs w:val="28"/>
        </w:rPr>
        <w:t>Name:</w:t>
      </w:r>
      <w:r w:rsidRPr="001F5582">
        <w:rPr>
          <w:rFonts w:ascii="한컴바탕" w:eastAsia="바탕" w:hAnsi="굴림" w:cs="굴림"/>
          <w:color w:val="000000"/>
          <w:kern w:val="0"/>
          <w:sz w:val="24"/>
          <w:szCs w:val="24"/>
        </w:rPr>
        <w:t xml:space="preserve"> (SIG)</w:t>
      </w:r>
    </w:p>
    <w:p w:rsidR="001F5582" w:rsidRPr="001F5582" w:rsidRDefault="001F5582" w:rsidP="001F5582">
      <w:pPr>
        <w:spacing w:after="0" w:line="384" w:lineRule="auto"/>
        <w:jc w:val="right"/>
        <w:textAlignment w:val="baseline"/>
        <w:rPr>
          <w:rFonts w:ascii="한컴바탕" w:eastAsia="바탕" w:hAnsi="굴림" w:cs="굴림"/>
          <w:color w:val="000000"/>
          <w:kern w:val="0"/>
          <w:sz w:val="16"/>
          <w:szCs w:val="16"/>
        </w:rPr>
      </w:pPr>
    </w:p>
    <w:p w:rsidR="001F5582" w:rsidRPr="001F5582" w:rsidRDefault="001F5582" w:rsidP="001F5582">
      <w:pPr>
        <w:spacing w:after="0" w:line="384" w:lineRule="auto"/>
        <w:jc w:val="right"/>
        <w:textAlignment w:val="baseline"/>
        <w:rPr>
          <w:rFonts w:ascii="한컴바탕" w:eastAsia="굴림" w:hAnsi="굴림" w:cs="굴림"/>
          <w:color w:val="000000"/>
          <w:kern w:val="0"/>
          <w:sz w:val="24"/>
          <w:szCs w:val="24"/>
        </w:rPr>
      </w:pPr>
      <w:r w:rsidRPr="001F5582">
        <w:rPr>
          <w:rFonts w:ascii="한컴바탕" w:eastAsia="바탕" w:hAnsi="굴림" w:cs="굴림"/>
          <w:color w:val="FF0000"/>
          <w:kern w:val="0"/>
          <w:sz w:val="28"/>
          <w:szCs w:val="28"/>
        </w:rPr>
        <w:t xml:space="preserve">(If Under 14 ages) </w:t>
      </w:r>
      <w:r w:rsidRPr="001F5582">
        <w:rPr>
          <w:rFonts w:ascii="한컴바탕" w:eastAsia="바탕" w:hAnsi="굴림" w:cs="굴림"/>
          <w:color w:val="000000"/>
          <w:kern w:val="0"/>
          <w:sz w:val="28"/>
          <w:szCs w:val="28"/>
        </w:rPr>
        <w:t xml:space="preserve">Name of legal </w:t>
      </w:r>
      <w:proofErr w:type="spellStart"/>
      <w:r w:rsidRPr="001F5582">
        <w:rPr>
          <w:rFonts w:ascii="한컴바탕" w:eastAsia="바탕" w:hAnsi="굴림" w:cs="굴림"/>
          <w:color w:val="000000"/>
          <w:kern w:val="0"/>
          <w:sz w:val="28"/>
          <w:szCs w:val="28"/>
        </w:rPr>
        <w:t>represenative</w:t>
      </w:r>
      <w:proofErr w:type="spellEnd"/>
      <w:r w:rsidRPr="001F5582">
        <w:rPr>
          <w:rFonts w:ascii="한컴바탕" w:eastAsia="바탕" w:hAnsi="굴림" w:cs="굴림"/>
          <w:color w:val="000000"/>
          <w:kern w:val="0"/>
          <w:sz w:val="28"/>
          <w:szCs w:val="28"/>
        </w:rPr>
        <w:t>:</w:t>
      </w:r>
      <w:r w:rsidRPr="001F5582">
        <w:rPr>
          <w:rFonts w:ascii="한컴바탕" w:eastAsia="바탕" w:hAnsi="굴림" w:cs="굴림"/>
          <w:color w:val="000000"/>
          <w:kern w:val="0"/>
          <w:sz w:val="24"/>
          <w:szCs w:val="24"/>
        </w:rPr>
        <w:t xml:space="preserve"> (SIG)</w:t>
      </w:r>
    </w:p>
    <w:p w:rsidR="001F5582" w:rsidRPr="001F5582" w:rsidRDefault="001F5582" w:rsidP="001F5582">
      <w:pPr>
        <w:spacing w:after="0" w:line="384" w:lineRule="auto"/>
        <w:textAlignment w:val="baseline"/>
        <w:rPr>
          <w:rFonts w:ascii="함초롬바탕" w:eastAsia="돋움" w:hAnsi="굴림" w:cs="굴림"/>
          <w:color w:val="000000"/>
          <w:spacing w:val="-20"/>
          <w:kern w:val="0"/>
          <w:sz w:val="16"/>
          <w:szCs w:val="16"/>
        </w:rPr>
      </w:pPr>
    </w:p>
    <w:p w:rsidR="001F5582" w:rsidRPr="001F5582" w:rsidRDefault="001F5582" w:rsidP="001F5582">
      <w:pPr>
        <w:wordWrap/>
        <w:spacing w:after="0" w:line="288" w:lineRule="auto"/>
        <w:jc w:val="center"/>
        <w:textAlignment w:val="baseline"/>
        <w:rPr>
          <w:rFonts w:ascii="한컴바탕" w:eastAsia="굴림" w:hAnsi="굴림" w:cs="굴림"/>
          <w:color w:val="000000"/>
          <w:kern w:val="0"/>
          <w:sz w:val="24"/>
          <w:szCs w:val="24"/>
        </w:rPr>
      </w:pPr>
      <w:r w:rsidRPr="001F5582">
        <w:rPr>
          <w:rFonts w:ascii="한컴바탕" w:eastAsia="바탕" w:hAnsi="굴림" w:cs="굴림"/>
          <w:color w:val="000000"/>
          <w:kern w:val="0"/>
          <w:sz w:val="30"/>
          <w:szCs w:val="30"/>
        </w:rPr>
        <w:t>President of Ulsan National Institute of Science and Technology</w:t>
      </w:r>
    </w:p>
    <w:sectPr w:rsidR="001F5582" w:rsidRPr="001F558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notTrueType/>
    <w:pitch w:val="default"/>
    <w:sig w:usb0="00000001" w:usb1="09060000" w:usb2="00000010" w:usb3="00000000" w:csb0="00080000" w:csb1="00000000"/>
  </w:font>
  <w:font w:name="휴먼명조">
    <w:panose1 w:val="02010504000101010101"/>
    <w:charset w:val="81"/>
    <w:family w:val="roman"/>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휴먼고딕">
    <w:panose1 w:val="00000000000000000000"/>
    <w:charset w:val="81"/>
    <w:family w:val="roman"/>
    <w:notTrueType/>
    <w:pitch w:val="default"/>
    <w:sig w:usb0="00000001" w:usb1="09060000" w:usb2="00000010" w:usb3="00000000" w:csb0="00080000" w:csb1="00000000"/>
  </w:font>
  <w:font w:name="한컴돋움">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82"/>
    <w:rsid w:val="001F5582"/>
    <w:rsid w:val="00841A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7EE7"/>
  <w15:chartTrackingRefBased/>
  <w15:docId w15:val="{07C59591-8519-4AB6-BFCF-D381CDE5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F5582"/>
    <w:pPr>
      <w:spacing w:after="0" w:line="384" w:lineRule="auto"/>
      <w:textAlignment w:val="baseline"/>
    </w:pPr>
    <w:rPr>
      <w:rFonts w:ascii="함초롬바탕" w:eastAsia="굴림" w:hAnsi="굴림" w:cs="굴림"/>
      <w:color w:val="000000"/>
      <w:kern w:val="0"/>
      <w:szCs w:val="20"/>
    </w:rPr>
  </w:style>
  <w:style w:type="paragraph" w:customStyle="1" w:styleId="s0">
    <w:name w:val="s0"/>
    <w:basedOn w:val="a"/>
    <w:rsid w:val="001F5582"/>
    <w:pPr>
      <w:spacing w:after="0" w:line="384" w:lineRule="auto"/>
      <w:textAlignment w:val="baseline"/>
    </w:pPr>
    <w:rPr>
      <w:rFonts w:ascii="한컴바탕" w:eastAsia="굴림" w:hAnsi="굴림" w:cs="굴림"/>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688</Words>
  <Characters>3925</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(직원) 권나미 (자연과학부행정실)</dc:creator>
  <cp:keywords/>
  <dc:description/>
  <cp:lastModifiedBy>(직원) 권나미 (자연과학부행정실)</cp:lastModifiedBy>
  <cp:revision>1</cp:revision>
  <dcterms:created xsi:type="dcterms:W3CDTF">2020-04-27T05:11:00Z</dcterms:created>
  <dcterms:modified xsi:type="dcterms:W3CDTF">2020-04-27T05:16:00Z</dcterms:modified>
</cp:coreProperties>
</file>